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602C0" w:rsidRDefault="001602C0">
      <w:pPr>
        <w:rPr>
          <w:rFonts w:cs="Tahoma"/>
          <w:lang w:val="sr-Cyrl-CS"/>
        </w:rPr>
      </w:pPr>
      <w:r>
        <w:rPr>
          <w:rFonts w:cs="Tahoma"/>
          <w:lang w:val="sr-Cyrl-CS"/>
        </w:rPr>
        <w:t>РЕПУБЛИКА СРПСКА</w:t>
      </w:r>
    </w:p>
    <w:p w:rsidR="001602C0" w:rsidRDefault="001602C0">
      <w:pPr>
        <w:rPr>
          <w:rFonts w:cs="Tahoma"/>
          <w:lang w:val="sr-Cyrl-CS"/>
        </w:rPr>
      </w:pPr>
      <w:r>
        <w:rPr>
          <w:rFonts w:cs="Tahoma"/>
          <w:b/>
          <w:lang w:val="sr-Cyrl-BA"/>
        </w:rPr>
        <w:t>ГРАДО</w:t>
      </w:r>
      <w:r>
        <w:rPr>
          <w:rFonts w:cs="Tahoma"/>
          <w:b/>
          <w:lang w:val="sr-Cyrl-CS"/>
        </w:rPr>
        <w:t xml:space="preserve">НАЧЕЛНИК </w:t>
      </w:r>
      <w:r>
        <w:rPr>
          <w:rFonts w:cs="Tahoma"/>
          <w:b/>
          <w:lang w:val="sr-Cyrl-BA"/>
        </w:rPr>
        <w:t>ГРАДА</w:t>
      </w:r>
      <w:r>
        <w:rPr>
          <w:rFonts w:cs="Tahoma"/>
          <w:b/>
          <w:lang w:val="sr-Cyrl-CS"/>
        </w:rPr>
        <w:t xml:space="preserve"> БИЈЕЉИН</w:t>
      </w:r>
      <w:r>
        <w:rPr>
          <w:rFonts w:cs="Tahoma"/>
          <w:b/>
          <w:lang w:val="sr-Cyrl-BA"/>
        </w:rPr>
        <w:t>Е</w:t>
      </w:r>
    </w:p>
    <w:p w:rsidR="001602C0" w:rsidRDefault="00E560F2">
      <w:pPr>
        <w:rPr>
          <w:rFonts w:cs="Tahoma"/>
          <w:lang w:val="sr-Cyrl-CS"/>
        </w:rPr>
      </w:pPr>
      <w:r>
        <w:rPr>
          <w:rFonts w:cs="Tahoma"/>
          <w:lang w:val="sr-Cyrl-BA"/>
        </w:rPr>
        <w:t xml:space="preserve">Градска управа </w:t>
      </w:r>
      <w:r>
        <w:rPr>
          <w:rFonts w:cs="Tahoma"/>
          <w:lang w:val="sr-Cyrl-CS"/>
        </w:rPr>
        <w:t>Г</w:t>
      </w:r>
      <w:r w:rsidR="001602C0">
        <w:rPr>
          <w:rFonts w:cs="Tahoma"/>
          <w:lang w:val="sr-Cyrl-BA"/>
        </w:rPr>
        <w:t xml:space="preserve">рада </w:t>
      </w:r>
      <w:r w:rsidR="001602C0">
        <w:rPr>
          <w:rFonts w:cs="Tahoma"/>
          <w:lang w:val="sr-Cyrl-CS"/>
        </w:rPr>
        <w:t>Бијељина</w:t>
      </w:r>
    </w:p>
    <w:p w:rsidR="001602C0" w:rsidRDefault="001602C0">
      <w:pPr>
        <w:rPr>
          <w:rFonts w:cs="Tahoma"/>
          <w:lang w:val="sr-Cyrl-CS"/>
        </w:rPr>
      </w:pPr>
    </w:p>
    <w:p w:rsidR="001602C0" w:rsidRDefault="001602C0">
      <w:pPr>
        <w:rPr>
          <w:rFonts w:cs="Tahoma"/>
          <w:lang w:val="sr-Cyrl-CS"/>
        </w:rPr>
      </w:pPr>
    </w:p>
    <w:p w:rsidR="001602C0" w:rsidRDefault="001602C0">
      <w:pPr>
        <w:rPr>
          <w:rFonts w:cs="Tahoma"/>
          <w:b/>
          <w:lang w:val="sr-Cyrl-CS"/>
        </w:rPr>
      </w:pPr>
      <w:r>
        <w:rPr>
          <w:rFonts w:cs="Tahoma"/>
          <w:b/>
          <w:lang w:val="sr-Cyrl-CS"/>
        </w:rPr>
        <w:t xml:space="preserve">                  </w:t>
      </w:r>
      <w:r w:rsidR="00E560F2">
        <w:rPr>
          <w:rFonts w:cs="Tahoma"/>
          <w:b/>
          <w:lang w:val="sr-Cyrl-CS"/>
        </w:rPr>
        <w:t xml:space="preserve"> </w:t>
      </w:r>
      <w:r>
        <w:rPr>
          <w:rFonts w:cs="Tahoma"/>
          <w:b/>
          <w:lang w:val="sr-Cyrl-CS"/>
        </w:rPr>
        <w:t xml:space="preserve">         </w:t>
      </w:r>
      <w:r w:rsidR="00E560F2">
        <w:rPr>
          <w:rFonts w:cs="Tahoma"/>
          <w:b/>
          <w:lang w:val="sr-Cyrl-CS"/>
        </w:rPr>
        <w:t xml:space="preserve">                           </w:t>
      </w:r>
      <w:r>
        <w:rPr>
          <w:rFonts w:cs="Tahoma"/>
          <w:b/>
          <w:lang w:val="sr-Cyrl-CS"/>
        </w:rPr>
        <w:t>ПРИЈАВНИ ОБРАЗАЦ</w:t>
      </w:r>
    </w:p>
    <w:p w:rsidR="00E560F2" w:rsidRDefault="001602C0">
      <w:pPr>
        <w:rPr>
          <w:rFonts w:cs="Tahoma"/>
          <w:b/>
          <w:lang w:val="sr-Cyrl-CS"/>
        </w:rPr>
      </w:pPr>
      <w:r>
        <w:rPr>
          <w:rFonts w:cs="Tahoma"/>
          <w:b/>
          <w:lang w:val="sr-Cyrl-CS"/>
        </w:rPr>
        <w:t xml:space="preserve">         </w:t>
      </w:r>
      <w:r>
        <w:rPr>
          <w:rFonts w:cs="Tahoma"/>
          <w:lang w:val="sr-Cyrl-CS"/>
        </w:rPr>
        <w:t xml:space="preserve">ЗА ПОДНОШЕЊЕ ПРИЈАВЕ ЗА ДОДЈЕЛУ  ПРИЗНАЊА </w:t>
      </w:r>
      <w:r>
        <w:rPr>
          <w:rFonts w:cs="Tahoma"/>
          <w:lang w:val="sr-Cyrl-BA"/>
        </w:rPr>
        <w:t xml:space="preserve"> ГРАДА </w:t>
      </w:r>
      <w:r w:rsidR="00270E97">
        <w:rPr>
          <w:rFonts w:cs="Tahoma"/>
          <w:lang w:val="sr-Cyrl-CS"/>
        </w:rPr>
        <w:t>У 20</w:t>
      </w:r>
      <w:r w:rsidR="008608B6">
        <w:rPr>
          <w:rFonts w:cs="Tahoma"/>
          <w:lang w:val="sr-Latn-BA"/>
        </w:rPr>
        <w:t>2</w:t>
      </w:r>
      <w:r w:rsidR="008608B6">
        <w:rPr>
          <w:rFonts w:cs="Tahoma"/>
          <w:lang/>
        </w:rPr>
        <w:t>5</w:t>
      </w:r>
      <w:r>
        <w:rPr>
          <w:rFonts w:cs="Tahoma"/>
          <w:lang w:val="sr-Cyrl-BA"/>
        </w:rPr>
        <w:t>.</w:t>
      </w:r>
      <w:r w:rsidR="00DF1910">
        <w:rPr>
          <w:rFonts w:cs="Tahoma"/>
        </w:rPr>
        <w:t xml:space="preserve"> </w:t>
      </w:r>
      <w:r>
        <w:rPr>
          <w:rFonts w:cs="Tahoma"/>
          <w:lang w:val="sr-Cyrl-BA"/>
        </w:rPr>
        <w:t xml:space="preserve"> </w:t>
      </w:r>
      <w:r>
        <w:rPr>
          <w:rFonts w:cs="Tahoma"/>
          <w:lang w:val="sr-Cyrl-CS"/>
        </w:rPr>
        <w:t xml:space="preserve">ГОДИНИ – </w:t>
      </w:r>
    </w:p>
    <w:p w:rsidR="00E560F2" w:rsidRPr="00E560F2" w:rsidRDefault="00E560F2">
      <w:pPr>
        <w:rPr>
          <w:rFonts w:cs="Tahoma"/>
          <w:b/>
          <w:lang w:val="sr-Cyrl-CS"/>
        </w:rPr>
      </w:pPr>
      <w:r>
        <w:rPr>
          <w:rFonts w:cs="Tahoma"/>
          <w:b/>
          <w:lang w:val="sr-Cyrl-CS"/>
        </w:rPr>
        <w:t xml:space="preserve">                  „НАГРАДА ГРАДА БИЈЕЉИНЕ ЗА ВОЛОНТЕРСКИ АКТИВИЗАМ“</w:t>
      </w:r>
    </w:p>
    <w:p w:rsidR="00E560F2" w:rsidRDefault="00E560F2">
      <w:pPr>
        <w:rPr>
          <w:rFonts w:cs="Tahoma"/>
          <w:b/>
          <w:lang w:val="sr-Cyrl-CS"/>
        </w:rPr>
      </w:pPr>
    </w:p>
    <w:p w:rsidR="001602C0" w:rsidRDefault="001602C0">
      <w:pPr>
        <w:rPr>
          <w:rFonts w:cs="Tahoma"/>
          <w:b/>
          <w:lang w:val="sr-Cyrl-CS"/>
        </w:rPr>
      </w:pPr>
      <w:r>
        <w:rPr>
          <w:rFonts w:cs="Tahoma"/>
          <w:b/>
          <w:lang w:val="sr-Cyrl-CS"/>
        </w:rPr>
        <w:t>А)</w:t>
      </w:r>
    </w:p>
    <w:p w:rsidR="00E560F2" w:rsidRDefault="00E560F2">
      <w:pPr>
        <w:rPr>
          <w:rFonts w:cs="Tahoma"/>
          <w:b/>
          <w:lang w:val="sr-Cyrl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5254"/>
        <w:gridCol w:w="3924"/>
      </w:tblGrid>
      <w:tr w:rsidR="001602C0">
        <w:trPr>
          <w:cantSplit/>
          <w:trHeight w:val="942"/>
        </w:trPr>
        <w:tc>
          <w:tcPr>
            <w:tcW w:w="675" w:type="dxa"/>
          </w:tcPr>
          <w:p w:rsidR="001602C0" w:rsidRDefault="001602C0">
            <w:pPr>
              <w:rPr>
                <w:lang w:val="sr-Cyrl-CS"/>
              </w:rPr>
            </w:pPr>
            <w:r>
              <w:rPr>
                <w:lang w:val="sr-Cyrl-CS"/>
              </w:rPr>
              <w:t>Ред.бр.</w:t>
            </w:r>
          </w:p>
        </w:tc>
        <w:tc>
          <w:tcPr>
            <w:tcW w:w="9178" w:type="dxa"/>
            <w:gridSpan w:val="2"/>
          </w:tcPr>
          <w:p w:rsidR="001602C0" w:rsidRDefault="001602C0">
            <w:pPr>
              <w:tabs>
                <w:tab w:val="left" w:pos="7309"/>
              </w:tabs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 xml:space="preserve"> ПОДАЦИ О </w:t>
            </w:r>
            <w:r>
              <w:rPr>
                <w:b/>
                <w:lang w:val="sr-Cyrl-BA"/>
              </w:rPr>
              <w:t>ВОЛОНТЕРУ</w:t>
            </w:r>
            <w:r>
              <w:rPr>
                <w:b/>
                <w:lang w:val="sr-Cyrl-CS"/>
              </w:rPr>
              <w:t>, КАНДИДАТУ ЗА ПРИЗНАЊ</w:t>
            </w:r>
            <w:r>
              <w:rPr>
                <w:b/>
                <w:lang w:val="sr-Cyrl-BA"/>
              </w:rPr>
              <w:t>Е ГРАДА</w:t>
            </w:r>
          </w:p>
          <w:p w:rsidR="001602C0" w:rsidRDefault="001602C0">
            <w:pPr>
              <w:rPr>
                <w:b/>
                <w:lang w:val="sr-Cyrl-BA"/>
              </w:rPr>
            </w:pPr>
          </w:p>
        </w:tc>
      </w:tr>
      <w:tr w:rsidR="001602C0">
        <w:trPr>
          <w:trHeight w:val="1112"/>
        </w:trPr>
        <w:tc>
          <w:tcPr>
            <w:tcW w:w="675" w:type="dxa"/>
          </w:tcPr>
          <w:p w:rsidR="001602C0" w:rsidRDefault="001602C0">
            <w:pPr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5254" w:type="dxa"/>
          </w:tcPr>
          <w:p w:rsidR="001602C0" w:rsidRDefault="001602C0">
            <w:pPr>
              <w:rPr>
                <w:lang w:val="sr-Cyrl-CS"/>
              </w:rPr>
            </w:pPr>
            <w:r>
              <w:rPr>
                <w:lang w:val="sr-Cyrl-CS"/>
              </w:rPr>
              <w:t>Назив кандидата</w:t>
            </w:r>
          </w:p>
          <w:p w:rsidR="001602C0" w:rsidRDefault="001602C0">
            <w:pPr>
              <w:rPr>
                <w:lang w:val="sr-Cyrl-CS"/>
              </w:rPr>
            </w:pPr>
          </w:p>
          <w:p w:rsidR="001602C0" w:rsidRDefault="001602C0">
            <w:pPr>
              <w:rPr>
                <w:lang w:val="sr-Cyrl-CS"/>
              </w:rPr>
            </w:pPr>
          </w:p>
        </w:tc>
        <w:tc>
          <w:tcPr>
            <w:tcW w:w="3924" w:type="dxa"/>
          </w:tcPr>
          <w:p w:rsidR="001602C0" w:rsidRDefault="001602C0">
            <w:pPr>
              <w:rPr>
                <w:b/>
                <w:lang w:val="sr-Cyrl-CS"/>
              </w:rPr>
            </w:pPr>
          </w:p>
        </w:tc>
      </w:tr>
      <w:tr w:rsidR="001602C0">
        <w:trPr>
          <w:trHeight w:val="972"/>
        </w:trPr>
        <w:tc>
          <w:tcPr>
            <w:tcW w:w="675" w:type="dxa"/>
          </w:tcPr>
          <w:p w:rsidR="001602C0" w:rsidRDefault="001602C0">
            <w:pPr>
              <w:rPr>
                <w:lang w:val="sr-Cyrl-CS"/>
              </w:rPr>
            </w:pPr>
            <w:r>
              <w:rPr>
                <w:lang w:val="sr-Cyrl-CS"/>
              </w:rPr>
              <w:t>2.</w:t>
            </w:r>
          </w:p>
        </w:tc>
        <w:tc>
          <w:tcPr>
            <w:tcW w:w="5254" w:type="dxa"/>
          </w:tcPr>
          <w:p w:rsidR="001602C0" w:rsidRDefault="001602C0">
            <w:pPr>
              <w:rPr>
                <w:lang w:val="sr-Cyrl-CS"/>
              </w:rPr>
            </w:pPr>
            <w:r>
              <w:rPr>
                <w:lang w:val="sr-Cyrl-CS"/>
              </w:rPr>
              <w:t>Поштанска адреса</w:t>
            </w:r>
          </w:p>
          <w:p w:rsidR="001602C0" w:rsidRDefault="001602C0">
            <w:pPr>
              <w:rPr>
                <w:lang w:val="sr-Cyrl-CS"/>
              </w:rPr>
            </w:pPr>
          </w:p>
          <w:p w:rsidR="001602C0" w:rsidRDefault="001602C0">
            <w:pPr>
              <w:rPr>
                <w:lang w:val="sr-Cyrl-CS"/>
              </w:rPr>
            </w:pPr>
          </w:p>
        </w:tc>
        <w:tc>
          <w:tcPr>
            <w:tcW w:w="3924" w:type="dxa"/>
          </w:tcPr>
          <w:p w:rsidR="001602C0" w:rsidRDefault="001602C0">
            <w:pPr>
              <w:rPr>
                <w:b/>
                <w:lang w:val="sr-Cyrl-CS"/>
              </w:rPr>
            </w:pPr>
          </w:p>
        </w:tc>
      </w:tr>
      <w:tr w:rsidR="001602C0">
        <w:trPr>
          <w:trHeight w:val="859"/>
        </w:trPr>
        <w:tc>
          <w:tcPr>
            <w:tcW w:w="675" w:type="dxa"/>
          </w:tcPr>
          <w:p w:rsidR="001602C0" w:rsidRDefault="001602C0">
            <w:pPr>
              <w:rPr>
                <w:lang w:val="sr-Cyrl-CS"/>
              </w:rPr>
            </w:pPr>
            <w:r>
              <w:rPr>
                <w:lang w:val="sr-Cyrl-CS"/>
              </w:rPr>
              <w:t>3.</w:t>
            </w:r>
          </w:p>
        </w:tc>
        <w:tc>
          <w:tcPr>
            <w:tcW w:w="5254" w:type="dxa"/>
          </w:tcPr>
          <w:p w:rsidR="001602C0" w:rsidRDefault="001602C0">
            <w:pPr>
              <w:rPr>
                <w:lang w:val="sr-Cyrl-CS"/>
              </w:rPr>
            </w:pPr>
            <w:r>
              <w:rPr>
                <w:lang w:val="sr-Cyrl-CS"/>
              </w:rPr>
              <w:t>Контакт телефон и електронска пошта</w:t>
            </w:r>
          </w:p>
        </w:tc>
        <w:tc>
          <w:tcPr>
            <w:tcW w:w="3924" w:type="dxa"/>
          </w:tcPr>
          <w:p w:rsidR="001602C0" w:rsidRDefault="001602C0">
            <w:pPr>
              <w:rPr>
                <w:b/>
                <w:lang w:val="sr-Cyrl-CS"/>
              </w:rPr>
            </w:pPr>
          </w:p>
          <w:p w:rsidR="001602C0" w:rsidRDefault="001602C0">
            <w:pPr>
              <w:rPr>
                <w:b/>
                <w:lang w:val="sr-Cyrl-CS"/>
              </w:rPr>
            </w:pPr>
          </w:p>
          <w:p w:rsidR="001602C0" w:rsidRDefault="001602C0">
            <w:pPr>
              <w:rPr>
                <w:b/>
                <w:lang w:val="sr-Cyrl-CS"/>
              </w:rPr>
            </w:pPr>
          </w:p>
          <w:p w:rsidR="001602C0" w:rsidRDefault="001602C0">
            <w:pPr>
              <w:rPr>
                <w:b/>
                <w:lang w:val="sr-Cyrl-CS"/>
              </w:rPr>
            </w:pPr>
          </w:p>
        </w:tc>
      </w:tr>
      <w:tr w:rsidR="001602C0">
        <w:trPr>
          <w:trHeight w:val="1016"/>
        </w:trPr>
        <w:tc>
          <w:tcPr>
            <w:tcW w:w="675" w:type="dxa"/>
          </w:tcPr>
          <w:p w:rsidR="001602C0" w:rsidRDefault="001602C0">
            <w:pPr>
              <w:rPr>
                <w:lang w:val="sr-Cyrl-CS"/>
              </w:rPr>
            </w:pPr>
            <w:r>
              <w:rPr>
                <w:lang w:val="sr-Cyrl-CS"/>
              </w:rPr>
              <w:t>4.</w:t>
            </w:r>
          </w:p>
        </w:tc>
        <w:tc>
          <w:tcPr>
            <w:tcW w:w="5254" w:type="dxa"/>
          </w:tcPr>
          <w:p w:rsidR="001602C0" w:rsidRDefault="001602C0">
            <w:pPr>
              <w:rPr>
                <w:lang w:val="sr-Cyrl-CS"/>
              </w:rPr>
            </w:pPr>
            <w:r>
              <w:t>JM</w:t>
            </w:r>
            <w:r w:rsidR="00402F1C">
              <w:rPr>
                <w:lang w:val="sr-Cyrl-BA"/>
              </w:rPr>
              <w:t>Б</w:t>
            </w:r>
            <w:r w:rsidR="0042268E">
              <w:rPr>
                <w:lang w:val="sr-Cyrl-CS"/>
              </w:rPr>
              <w:t xml:space="preserve"> </w:t>
            </w:r>
            <w:r w:rsidR="00F421D5">
              <w:rPr>
                <w:lang w:val="sr-Cyrl-CS"/>
              </w:rPr>
              <w:t>/</w:t>
            </w:r>
            <w:r w:rsidR="00C83B1E">
              <w:rPr>
                <w:lang w:val="sr-Cyrl-CS"/>
              </w:rPr>
              <w:t xml:space="preserve"> ЈИБ</w:t>
            </w:r>
          </w:p>
        </w:tc>
        <w:tc>
          <w:tcPr>
            <w:tcW w:w="3924" w:type="dxa"/>
          </w:tcPr>
          <w:p w:rsidR="001602C0" w:rsidRDefault="001602C0">
            <w:pPr>
              <w:rPr>
                <w:b/>
                <w:lang w:val="sr-Cyrl-CS"/>
              </w:rPr>
            </w:pPr>
          </w:p>
          <w:p w:rsidR="001602C0" w:rsidRDefault="001602C0">
            <w:pPr>
              <w:rPr>
                <w:b/>
                <w:lang w:val="sr-Cyrl-CS"/>
              </w:rPr>
            </w:pPr>
          </w:p>
          <w:p w:rsidR="001602C0" w:rsidRDefault="001602C0">
            <w:pPr>
              <w:rPr>
                <w:b/>
                <w:lang w:val="sr-Cyrl-CS"/>
              </w:rPr>
            </w:pPr>
          </w:p>
        </w:tc>
      </w:tr>
      <w:tr w:rsidR="001602C0">
        <w:trPr>
          <w:trHeight w:val="667"/>
        </w:trPr>
        <w:tc>
          <w:tcPr>
            <w:tcW w:w="675" w:type="dxa"/>
          </w:tcPr>
          <w:p w:rsidR="001602C0" w:rsidRDefault="001602C0">
            <w:pPr>
              <w:rPr>
                <w:lang w:val="sr-Cyrl-CS"/>
              </w:rPr>
            </w:pPr>
            <w:r>
              <w:rPr>
                <w:lang w:val="sr-Cyrl-CS"/>
              </w:rPr>
              <w:t>5.</w:t>
            </w:r>
          </w:p>
        </w:tc>
        <w:tc>
          <w:tcPr>
            <w:tcW w:w="5254" w:type="dxa"/>
          </w:tcPr>
          <w:p w:rsidR="001602C0" w:rsidRDefault="001602C0">
            <w:pPr>
              <w:rPr>
                <w:lang w:val="sr-Cyrl-CS"/>
              </w:rPr>
            </w:pPr>
            <w:r>
              <w:rPr>
                <w:lang w:val="sr-Cyrl-CS"/>
              </w:rPr>
              <w:t>Најзначајније, до сада, реализоване волонтерске активности и  њихов значај за друштвену заједницу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3924" w:type="dxa"/>
          </w:tcPr>
          <w:p w:rsidR="001602C0" w:rsidRDefault="001602C0">
            <w:pPr>
              <w:rPr>
                <w:b/>
                <w:lang w:val="sr-Cyrl-CS"/>
              </w:rPr>
            </w:pPr>
          </w:p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5._____________________________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</w:p>
        </w:tc>
      </w:tr>
      <w:tr w:rsidR="001602C0">
        <w:trPr>
          <w:trHeight w:val="989"/>
        </w:trPr>
        <w:tc>
          <w:tcPr>
            <w:tcW w:w="675" w:type="dxa"/>
          </w:tcPr>
          <w:p w:rsidR="001602C0" w:rsidRDefault="001602C0">
            <w:pPr>
              <w:rPr>
                <w:lang w:val="sr-Cyrl-CS"/>
              </w:rPr>
            </w:pPr>
            <w:r>
              <w:rPr>
                <w:lang w:val="sr-Cyrl-CS"/>
              </w:rPr>
              <w:t>6.</w:t>
            </w:r>
          </w:p>
        </w:tc>
        <w:tc>
          <w:tcPr>
            <w:tcW w:w="5254" w:type="dxa"/>
          </w:tcPr>
          <w:p w:rsidR="001602C0" w:rsidRDefault="001602C0">
            <w:pPr>
              <w:rPr>
                <w:lang w:val="sr-Cyrl-CS"/>
              </w:rPr>
            </w:pPr>
            <w:r>
              <w:rPr>
                <w:lang w:val="sr-Cyrl-CS"/>
              </w:rPr>
              <w:t xml:space="preserve">Попис приложене документације  која потврђује да кандидат испуњава прописане услове и критеријуме у подручју којем се додјељује </w:t>
            </w:r>
            <w:r>
              <w:rPr>
                <w:lang w:val="sr-Cyrl-BA"/>
              </w:rPr>
              <w:t>градско</w:t>
            </w:r>
            <w:r>
              <w:rPr>
                <w:lang w:val="sr-Cyrl-CS"/>
              </w:rPr>
              <w:t xml:space="preserve"> признање (потврда,уговор,извјештај,брошура,новински или други медијки запис).</w:t>
            </w:r>
          </w:p>
          <w:p w:rsidR="001602C0" w:rsidRDefault="001602C0">
            <w:pPr>
              <w:rPr>
                <w:b/>
                <w:lang w:val="sr-Cyrl-CS"/>
              </w:rPr>
            </w:pPr>
          </w:p>
        </w:tc>
        <w:tc>
          <w:tcPr>
            <w:tcW w:w="3924" w:type="dxa"/>
          </w:tcPr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5._____________________________</w:t>
            </w:r>
          </w:p>
        </w:tc>
      </w:tr>
      <w:tr w:rsidR="001602C0">
        <w:trPr>
          <w:trHeight w:val="989"/>
        </w:trPr>
        <w:tc>
          <w:tcPr>
            <w:tcW w:w="675" w:type="dxa"/>
          </w:tcPr>
          <w:p w:rsidR="001602C0" w:rsidRDefault="001602C0">
            <w:pPr>
              <w:rPr>
                <w:lang w:val="sr-Latn-CS"/>
              </w:rPr>
            </w:pPr>
            <w:r>
              <w:rPr>
                <w:lang w:val="sr-Latn-CS"/>
              </w:rPr>
              <w:t>7.</w:t>
            </w:r>
          </w:p>
        </w:tc>
        <w:tc>
          <w:tcPr>
            <w:tcW w:w="5254" w:type="dxa"/>
          </w:tcPr>
          <w:p w:rsidR="001602C0" w:rsidRPr="00D33A70" w:rsidRDefault="001602C0">
            <w:r>
              <w:rPr>
                <w:lang w:val="sr-Latn-CS"/>
              </w:rPr>
              <w:t>Извори финансирања при реализацији волонтерских активности у текућој години (различити нивои власти,</w:t>
            </w:r>
            <w:r w:rsidR="00D33A70">
              <w:rPr>
                <w:lang w:val="sr-Latn-CS"/>
              </w:rPr>
              <w:t xml:space="preserve"> </w:t>
            </w:r>
            <w:r>
              <w:rPr>
                <w:lang w:val="sr-Latn-CS"/>
              </w:rPr>
              <w:t>међународне организације и институције</w:t>
            </w:r>
            <w:r>
              <w:rPr>
                <w:lang w:val="sr-Cyrl-CS"/>
              </w:rPr>
              <w:t>,</w:t>
            </w:r>
            <w:r w:rsidR="00D33A70">
              <w:t xml:space="preserve"> </w:t>
            </w:r>
            <w:r>
              <w:rPr>
                <w:lang w:val="sr-Cyrl-CS"/>
              </w:rPr>
              <w:t>домаће и међународне фондације,</w:t>
            </w:r>
            <w:r w:rsidR="00D33A70">
              <w:t xml:space="preserve"> </w:t>
            </w:r>
            <w:r w:rsidR="00D33A70">
              <w:rPr>
                <w:lang w:val="sr-Cyrl-CS"/>
              </w:rPr>
              <w:t>привредни субјекти и други)</w:t>
            </w:r>
          </w:p>
        </w:tc>
        <w:tc>
          <w:tcPr>
            <w:tcW w:w="3924" w:type="dxa"/>
          </w:tcPr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5._____________________________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</w:p>
          <w:p w:rsidR="001602C0" w:rsidRDefault="001602C0">
            <w:pPr>
              <w:rPr>
                <w:b/>
                <w:lang w:val="sr-Cyrl-CS"/>
              </w:rPr>
            </w:pPr>
          </w:p>
        </w:tc>
      </w:tr>
      <w:tr w:rsidR="001602C0">
        <w:trPr>
          <w:trHeight w:val="989"/>
        </w:trPr>
        <w:tc>
          <w:tcPr>
            <w:tcW w:w="675" w:type="dxa"/>
          </w:tcPr>
          <w:p w:rsidR="001602C0" w:rsidRDefault="001602C0">
            <w:pPr>
              <w:rPr>
                <w:lang w:val="sr-Latn-CS"/>
              </w:rPr>
            </w:pPr>
            <w:r>
              <w:rPr>
                <w:lang w:val="sr-Latn-CS"/>
              </w:rPr>
              <w:lastRenderedPageBreak/>
              <w:t>8.</w:t>
            </w:r>
          </w:p>
        </w:tc>
        <w:tc>
          <w:tcPr>
            <w:tcW w:w="5254" w:type="dxa"/>
          </w:tcPr>
          <w:p w:rsidR="001602C0" w:rsidRDefault="001602C0">
            <w:pPr>
              <w:rPr>
                <w:lang w:val="sr-Cyrl-CS"/>
              </w:rPr>
            </w:pPr>
            <w:r>
              <w:rPr>
                <w:lang w:val="sr-Cyrl-CS"/>
              </w:rPr>
              <w:t xml:space="preserve">Медији са којима је у току реализације волонтерских активности у текућој години остварена сарадња: </w:t>
            </w:r>
          </w:p>
        </w:tc>
        <w:tc>
          <w:tcPr>
            <w:tcW w:w="3924" w:type="dxa"/>
          </w:tcPr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5._____________________________</w:t>
            </w:r>
          </w:p>
          <w:p w:rsidR="001602C0" w:rsidRDefault="001602C0">
            <w:pPr>
              <w:rPr>
                <w:b/>
                <w:lang w:val="sr-Cyrl-CS"/>
              </w:rPr>
            </w:pPr>
          </w:p>
          <w:p w:rsidR="001602C0" w:rsidRDefault="001602C0">
            <w:pPr>
              <w:rPr>
                <w:b/>
                <w:lang w:val="sr-Cyrl-CS"/>
              </w:rPr>
            </w:pPr>
          </w:p>
        </w:tc>
      </w:tr>
    </w:tbl>
    <w:p w:rsidR="001602C0" w:rsidRDefault="001602C0">
      <w:pPr>
        <w:rPr>
          <w:rFonts w:cs="Tahoma"/>
          <w:b/>
          <w:lang w:val="sr-Cyrl-CS"/>
        </w:rPr>
      </w:pPr>
    </w:p>
    <w:p w:rsidR="001602C0" w:rsidRDefault="001602C0">
      <w:pPr>
        <w:rPr>
          <w:rFonts w:cs="Tahoma"/>
          <w:b/>
          <w:lang w:val="sr-Cyrl-CS"/>
        </w:rPr>
      </w:pPr>
    </w:p>
    <w:p w:rsidR="001602C0" w:rsidRDefault="001602C0">
      <w:pPr>
        <w:rPr>
          <w:rFonts w:cs="Tahoma"/>
          <w:b/>
          <w:lang w:val="sr-Cyrl-CS"/>
        </w:rPr>
      </w:pPr>
      <w:r>
        <w:rPr>
          <w:rFonts w:cs="Tahoma"/>
          <w:b/>
          <w:lang w:val="sr-Cyrl-CS"/>
        </w:rPr>
        <w:t xml:space="preserve"> Б)</w:t>
      </w:r>
    </w:p>
    <w:p w:rsidR="001602C0" w:rsidRDefault="001602C0">
      <w:pPr>
        <w:rPr>
          <w:rFonts w:cs="Tahoma"/>
          <w:b/>
          <w:lang w:val="sr-Cyrl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888"/>
        <w:gridCol w:w="4889"/>
      </w:tblGrid>
      <w:tr w:rsidR="001602C0">
        <w:tc>
          <w:tcPr>
            <w:tcW w:w="9777" w:type="dxa"/>
            <w:gridSpan w:val="2"/>
          </w:tcPr>
          <w:p w:rsidR="001602C0" w:rsidRDefault="001602C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ПОДАЦИ О ПОДНОСИОЦУ ЗАХТЈЕВА</w:t>
            </w:r>
          </w:p>
          <w:p w:rsidR="001602C0" w:rsidRDefault="001602C0">
            <w:pPr>
              <w:rPr>
                <w:b/>
                <w:lang w:val="sr-Cyrl-CS"/>
              </w:rPr>
            </w:pPr>
          </w:p>
        </w:tc>
      </w:tr>
      <w:tr w:rsidR="001602C0">
        <w:tc>
          <w:tcPr>
            <w:tcW w:w="4888" w:type="dxa"/>
          </w:tcPr>
          <w:p w:rsidR="001602C0" w:rsidRDefault="001602C0">
            <w:pPr>
              <w:rPr>
                <w:lang w:val="sr-Cyrl-CS"/>
              </w:rPr>
            </w:pPr>
            <w:r>
              <w:rPr>
                <w:lang w:val="sr-Cyrl-CS"/>
              </w:rPr>
              <w:t>Правно/физичко лице</w:t>
            </w:r>
          </w:p>
          <w:p w:rsidR="001602C0" w:rsidRDefault="001602C0">
            <w:pPr>
              <w:rPr>
                <w:lang w:val="sr-Cyrl-CS"/>
              </w:rPr>
            </w:pPr>
          </w:p>
        </w:tc>
        <w:tc>
          <w:tcPr>
            <w:tcW w:w="4889" w:type="dxa"/>
          </w:tcPr>
          <w:p w:rsidR="001602C0" w:rsidRDefault="001602C0">
            <w:pPr>
              <w:rPr>
                <w:b/>
                <w:lang w:val="sr-Cyrl-CS"/>
              </w:rPr>
            </w:pPr>
          </w:p>
        </w:tc>
      </w:tr>
      <w:tr w:rsidR="001602C0">
        <w:tc>
          <w:tcPr>
            <w:tcW w:w="4888" w:type="dxa"/>
          </w:tcPr>
          <w:p w:rsidR="001602C0" w:rsidRDefault="001602C0">
            <w:pPr>
              <w:rPr>
                <w:lang w:val="sr-Cyrl-CS"/>
              </w:rPr>
            </w:pPr>
            <w:r>
              <w:rPr>
                <w:lang w:val="sr-Cyrl-CS"/>
              </w:rPr>
              <w:t>Сједиште/Мјесто пребивалишта</w:t>
            </w:r>
          </w:p>
          <w:p w:rsidR="001602C0" w:rsidRDefault="001602C0">
            <w:pPr>
              <w:rPr>
                <w:lang w:val="sr-Cyrl-CS"/>
              </w:rPr>
            </w:pPr>
          </w:p>
        </w:tc>
        <w:tc>
          <w:tcPr>
            <w:tcW w:w="4889" w:type="dxa"/>
          </w:tcPr>
          <w:p w:rsidR="001602C0" w:rsidRDefault="001602C0">
            <w:pPr>
              <w:rPr>
                <w:b/>
                <w:lang w:val="sr-Cyrl-CS"/>
              </w:rPr>
            </w:pPr>
          </w:p>
        </w:tc>
      </w:tr>
      <w:tr w:rsidR="001602C0">
        <w:tc>
          <w:tcPr>
            <w:tcW w:w="4888" w:type="dxa"/>
          </w:tcPr>
          <w:p w:rsidR="001602C0" w:rsidRDefault="001602C0">
            <w:pPr>
              <w:rPr>
                <w:lang w:val="sr-Cyrl-CS"/>
              </w:rPr>
            </w:pPr>
            <w:r>
              <w:rPr>
                <w:lang w:val="sr-Cyrl-CS"/>
              </w:rPr>
              <w:t>Контакт телефон и електронска пошта</w:t>
            </w:r>
          </w:p>
          <w:p w:rsidR="001602C0" w:rsidRDefault="001602C0">
            <w:pPr>
              <w:rPr>
                <w:lang w:val="sr-Cyrl-CS"/>
              </w:rPr>
            </w:pPr>
          </w:p>
        </w:tc>
        <w:tc>
          <w:tcPr>
            <w:tcW w:w="4889" w:type="dxa"/>
          </w:tcPr>
          <w:p w:rsidR="001602C0" w:rsidRDefault="001602C0">
            <w:pPr>
              <w:rPr>
                <w:b/>
                <w:lang w:val="sr-Cyrl-CS"/>
              </w:rPr>
            </w:pPr>
          </w:p>
        </w:tc>
      </w:tr>
    </w:tbl>
    <w:p w:rsidR="001602C0" w:rsidRDefault="001602C0">
      <w:pPr>
        <w:rPr>
          <w:rFonts w:cs="Tahoma"/>
          <w:b/>
          <w:lang w:val="sr-Cyrl-CS"/>
        </w:rPr>
      </w:pPr>
    </w:p>
    <w:p w:rsidR="001602C0" w:rsidRDefault="001602C0">
      <w:pPr>
        <w:rPr>
          <w:rFonts w:cs="Tahoma"/>
          <w:b/>
          <w:lang w:val="sr-Cyrl-CS"/>
        </w:rPr>
      </w:pPr>
    </w:p>
    <w:p w:rsidR="001602C0" w:rsidRDefault="001602C0">
      <w:pPr>
        <w:rPr>
          <w:rFonts w:cs="Tahoma"/>
          <w:b/>
          <w:lang w:val="sr-Cyrl-CS"/>
        </w:rPr>
      </w:pPr>
    </w:p>
    <w:p w:rsidR="001602C0" w:rsidRDefault="001602C0">
      <w:pPr>
        <w:rPr>
          <w:rFonts w:cs="Tahoma"/>
          <w:b/>
          <w:lang w:val="sr-Cyrl-CS"/>
        </w:rPr>
      </w:pPr>
    </w:p>
    <w:p w:rsidR="001602C0" w:rsidRDefault="001602C0">
      <w:pPr>
        <w:rPr>
          <w:rFonts w:cs="Tahoma"/>
          <w:b/>
          <w:lang w:val="sr-Cyrl-CS"/>
        </w:rPr>
      </w:pPr>
    </w:p>
    <w:p w:rsidR="001602C0" w:rsidRDefault="001602C0">
      <w:pPr>
        <w:rPr>
          <w:rFonts w:cs="Tahoma"/>
          <w:lang w:val="sr-Cyrl-CS"/>
        </w:rPr>
      </w:pPr>
      <w:r>
        <w:rPr>
          <w:rFonts w:cs="Tahoma"/>
          <w:lang w:val="sr-Cyrl-CS"/>
        </w:rPr>
        <w:t xml:space="preserve">                                                                                            ПОДНОСИЛАЦ ЗАХТЈЕВА</w:t>
      </w:r>
    </w:p>
    <w:p w:rsidR="001602C0" w:rsidRDefault="001602C0">
      <w:pPr>
        <w:rPr>
          <w:rFonts w:cs="Tahoma"/>
          <w:lang w:val="sr-Cyrl-CS"/>
        </w:rPr>
      </w:pPr>
      <w:r>
        <w:rPr>
          <w:rFonts w:cs="Tahoma"/>
          <w:lang w:val="sr-Cyrl-CS"/>
        </w:rPr>
        <w:t xml:space="preserve">                                                                                      _____________________________</w:t>
      </w:r>
    </w:p>
    <w:sectPr w:rsidR="001602C0" w:rsidSect="00A16268">
      <w:footnotePr>
        <w:pos w:val="beneathText"/>
      </w:footnotePr>
      <w:pgSz w:w="11905" w:h="16837"/>
      <w:pgMar w:top="1134" w:right="1134" w:bottom="1134" w:left="1134" w:header="708" w:footer="708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doNotValidateAgainstSchema/>
  <w:doNotDemarcateInvalidXml/>
  <w:footnotePr>
    <w:pos w:val="beneathText"/>
  </w:footnotePr>
  <w:compat>
    <w:spaceForUL/>
    <w:balanceSingleByteDoubleByteWidth/>
    <w:doNotLeaveBackslashAlone/>
    <w:ulTrailSpace/>
    <w:doNotExpandShiftReturn/>
    <w:adjustLineHeightInTable/>
  </w:compat>
  <w:rsids>
    <w:rsidRoot w:val="00172A27"/>
    <w:rsid w:val="001602C0"/>
    <w:rsid w:val="00172A27"/>
    <w:rsid w:val="001D1D8D"/>
    <w:rsid w:val="00270E97"/>
    <w:rsid w:val="003B7A32"/>
    <w:rsid w:val="00402F1C"/>
    <w:rsid w:val="0042268E"/>
    <w:rsid w:val="008608B6"/>
    <w:rsid w:val="008B607E"/>
    <w:rsid w:val="00A16268"/>
    <w:rsid w:val="00AC3574"/>
    <w:rsid w:val="00C83B1E"/>
    <w:rsid w:val="00CB7483"/>
    <w:rsid w:val="00D33A70"/>
    <w:rsid w:val="00DF1910"/>
    <w:rsid w:val="00E560F2"/>
    <w:rsid w:val="00F42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268"/>
    <w:pPr>
      <w:widowControl w:val="0"/>
      <w:suppressAutoHyphens/>
    </w:pPr>
    <w:rPr>
      <w:rFonts w:eastAsia="Lucida Sans Unicode"/>
      <w:kern w:val="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A16268"/>
  </w:style>
  <w:style w:type="character" w:customStyle="1" w:styleId="WW-Absatz-Standardschriftart">
    <w:name w:val="WW-Absatz-Standardschriftart"/>
    <w:rsid w:val="00A16268"/>
  </w:style>
  <w:style w:type="character" w:customStyle="1" w:styleId="WW-Absatz-Standardschriftart1">
    <w:name w:val="WW-Absatz-Standardschriftart1"/>
    <w:rsid w:val="00A16268"/>
  </w:style>
  <w:style w:type="paragraph" w:styleId="BalloonText">
    <w:name w:val="Balloon Text"/>
    <w:basedOn w:val="Normal"/>
    <w:rsid w:val="00A16268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A16268"/>
    <w:pPr>
      <w:spacing w:after="120"/>
    </w:pPr>
  </w:style>
  <w:style w:type="paragraph" w:styleId="Caption">
    <w:name w:val="caption"/>
    <w:basedOn w:val="Normal"/>
    <w:qFormat/>
    <w:rsid w:val="00A16268"/>
    <w:pPr>
      <w:suppressLineNumbers/>
      <w:spacing w:before="120" w:after="120"/>
    </w:pPr>
    <w:rPr>
      <w:rFonts w:cs="Tahoma"/>
      <w:i/>
      <w:iCs/>
    </w:rPr>
  </w:style>
  <w:style w:type="paragraph" w:styleId="List">
    <w:name w:val="List"/>
    <w:basedOn w:val="BodyText"/>
    <w:rsid w:val="00A16268"/>
    <w:rPr>
      <w:rFonts w:cs="Tahoma"/>
    </w:rPr>
  </w:style>
  <w:style w:type="paragraph" w:customStyle="1" w:styleId="TableContents">
    <w:name w:val="Table Contents"/>
    <w:basedOn w:val="Normal"/>
    <w:rsid w:val="00A16268"/>
    <w:pPr>
      <w:suppressLineNumbers/>
    </w:pPr>
  </w:style>
  <w:style w:type="paragraph" w:customStyle="1" w:styleId="Heading">
    <w:name w:val="Heading"/>
    <w:basedOn w:val="Normal"/>
    <w:next w:val="BodyText"/>
    <w:rsid w:val="00A16268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Index">
    <w:name w:val="Index"/>
    <w:basedOn w:val="Normal"/>
    <w:rsid w:val="00A16268"/>
    <w:pPr>
      <w:suppressLineNumbers/>
    </w:pPr>
    <w:rPr>
      <w:rFonts w:cs="Tahoma"/>
    </w:rPr>
  </w:style>
  <w:style w:type="paragraph" w:customStyle="1" w:styleId="TableHeading">
    <w:name w:val="Table Heading"/>
    <w:basedOn w:val="TableContents"/>
    <w:rsid w:val="00A16268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314</Words>
  <Characters>1795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РЕПУБЛИКА СРПСКА</vt:lpstr>
    </vt:vector>
  </TitlesOfParts>
  <Company/>
  <LinksUpToDate>false</LinksUpToDate>
  <CharactersWithSpaces>2105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РЕПУБЛИКА СРПСКА</dc:title>
  <dc:creator>Dragan Bozic</dc:creator>
  <cp:lastModifiedBy>tletic</cp:lastModifiedBy>
  <cp:revision>3</cp:revision>
  <cp:lastPrinted>2018-10-23T06:36:00Z</cp:lastPrinted>
  <dcterms:created xsi:type="dcterms:W3CDTF">2024-10-10T06:45:00Z</dcterms:created>
  <dcterms:modified xsi:type="dcterms:W3CDTF">2025-09-26T10:58:00Z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1033-8.1.0.3010</vt:lpwstr>
  </property>
</Properties>
</file>