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AC0EB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14743C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КОНСОЛИДОВАНИ </w:t>
      </w:r>
      <w:r w:rsidR="007D430F">
        <w:rPr>
          <w:rFonts w:ascii="Times New Roman" w:hAnsi="Times New Roman" w:cs="Times New Roman"/>
          <w:b/>
          <w:sz w:val="28"/>
          <w:szCs w:val="28"/>
          <w:lang w:val="sr-Cyrl-CS"/>
        </w:rPr>
        <w:t xml:space="preserve">ИЗВЈЕШТАЈ 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О ИЗВРШЕЊУ БУЏЕТА ГРАДА БИЈЕЉИНА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</w:t>
      </w:r>
      <w:r w:rsidR="0042044F">
        <w:rPr>
          <w:rFonts w:ascii="Times New Roman" w:hAnsi="Times New Roman" w:cs="Times New Roman"/>
          <w:b/>
          <w:sz w:val="28"/>
          <w:szCs w:val="28"/>
          <w:lang w:val="sr-Latn-BA"/>
        </w:rPr>
        <w:t>0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0</w:t>
      </w:r>
      <w:r w:rsidR="0042044F">
        <w:rPr>
          <w:rFonts w:ascii="Times New Roman" w:hAnsi="Times New Roman" w:cs="Times New Roman"/>
          <w:b/>
          <w:sz w:val="28"/>
          <w:szCs w:val="28"/>
        </w:rPr>
        <w:t>6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2C377F">
        <w:rPr>
          <w:rFonts w:ascii="Times New Roman" w:hAnsi="Times New Roman" w:cs="Times New Roman"/>
          <w:b/>
          <w:sz w:val="28"/>
          <w:szCs w:val="28"/>
        </w:rPr>
        <w:t>5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44903" w:rsidRPr="00544903" w:rsidRDefault="00544903" w:rsidP="007D430F">
      <w:pPr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2E6B2F" w:rsidRPr="0042044F" w:rsidRDefault="0042044F" w:rsidP="0042044F">
      <w:pPr>
        <w:jc w:val="center"/>
        <w:rPr>
          <w:rFonts w:ascii="Times New Roman" w:hAnsi="Times New Roman" w:cs="Times New Roman"/>
          <w:b/>
          <w:sz w:val="24"/>
          <w:szCs w:val="24"/>
          <w:lang w:val="sr-Cyrl-BA"/>
        </w:rPr>
      </w:pPr>
      <w:r>
        <w:rPr>
          <w:rFonts w:ascii="Times New Roman" w:hAnsi="Times New Roman" w:cs="Times New Roman"/>
          <w:b/>
          <w:sz w:val="24"/>
          <w:szCs w:val="24"/>
          <w:lang w:val="sr-Cyrl-BA"/>
        </w:rPr>
        <w:t>август, 202</w:t>
      </w:r>
      <w:r w:rsidR="002C377F">
        <w:rPr>
          <w:rFonts w:ascii="Times New Roman" w:hAnsi="Times New Roman" w:cs="Times New Roman"/>
          <w:b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b/>
          <w:sz w:val="24"/>
          <w:szCs w:val="24"/>
          <w:lang w:val="sr-Cyrl-BA"/>
        </w:rPr>
        <w:t>.године</w:t>
      </w:r>
    </w:p>
    <w:p w:rsidR="002E6B2F" w:rsidRPr="00422852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422852">
        <w:rPr>
          <w:rFonts w:ascii="Times New Roman" w:hAnsi="Times New Roman" w:cs="Times New Roman"/>
          <w:b/>
          <w:i/>
          <w:sz w:val="28"/>
          <w:szCs w:val="28"/>
          <w:lang w:val="sr-Cyrl-CS"/>
        </w:rPr>
        <w:lastRenderedPageBreak/>
        <w:t>УВОД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</w:t>
      </w:r>
      <w:r w:rsidR="002C377F">
        <w:rPr>
          <w:rFonts w:ascii="Times New Roman" w:hAnsi="Times New Roman" w:cs="Times New Roman"/>
          <w:sz w:val="24"/>
          <w:szCs w:val="24"/>
          <w:lang w:val="sr-Latn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15/16</w:t>
      </w:r>
      <w:r w:rsidR="002C377F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2C377F">
        <w:rPr>
          <w:rFonts w:ascii="Times New Roman" w:hAnsi="Times New Roman" w:cs="Times New Roman"/>
          <w:sz w:val="24"/>
          <w:szCs w:val="24"/>
          <w:lang w:val="sr-Cyrl-BA"/>
        </w:rPr>
        <w:t>и 110/24</w:t>
      </w:r>
      <w:r>
        <w:rPr>
          <w:rFonts w:ascii="Times New Roman" w:hAnsi="Times New Roman" w:cs="Times New Roman"/>
          <w:sz w:val="24"/>
          <w:szCs w:val="24"/>
          <w:lang w:val="sr-Cyrl-CS"/>
        </w:rPr>
        <w:t>), члана 27. Правилника о финансијском извјештавању буџетских корисника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 xml:space="preserve">oj: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15/17), као и члана 27. Одлуке о извршењу буџета Града Бијељина за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2C377F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DA3677">
        <w:rPr>
          <w:rFonts w:ascii="Times New Roman" w:hAnsi="Times New Roman" w:cs="Times New Roman"/>
          <w:sz w:val="24"/>
          <w:szCs w:val="24"/>
          <w:lang w:val="sr-Cyrl-BA"/>
        </w:rPr>
        <w:t>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5/25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), Одјељење за финансије припрема, а Градоначелник Скупштини Града подноси </w:t>
      </w:r>
      <w:r w:rsidR="00B96240">
        <w:rPr>
          <w:rFonts w:ascii="Times New Roman" w:hAnsi="Times New Roman" w:cs="Times New Roman"/>
          <w:sz w:val="24"/>
          <w:szCs w:val="24"/>
        </w:rPr>
        <w:t>Консолидовани и</w:t>
      </w:r>
      <w:r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за 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.20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2</w:t>
      </w:r>
      <w:r w:rsidR="002C377F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2E6B2F" w:rsidRPr="00B35070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35070">
        <w:rPr>
          <w:rFonts w:ascii="Times New Roman" w:hAnsi="Times New Roman" w:cs="Times New Roman"/>
          <w:sz w:val="24"/>
          <w:szCs w:val="24"/>
          <w:lang w:val="sr-Cyrl-CS"/>
        </w:rPr>
        <w:t>Форма и садржај Извјештаја о извршењу буџета Града Бијељина за 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 године припремљени су у складу са Правилником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oj: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1</w:t>
      </w:r>
      <w:r w:rsidR="006526DF">
        <w:rPr>
          <w:rFonts w:ascii="Times New Roman" w:hAnsi="Times New Roman" w:cs="Times New Roman"/>
          <w:sz w:val="24"/>
          <w:szCs w:val="24"/>
        </w:rPr>
        <w:t>11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6526DF">
        <w:rPr>
          <w:rFonts w:ascii="Times New Roman" w:hAnsi="Times New Roman" w:cs="Times New Roman"/>
          <w:sz w:val="24"/>
          <w:szCs w:val="24"/>
        </w:rPr>
        <w:t>21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2E6B2F" w:rsidRDefault="00B96240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Консолидовани и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 године обухвата извршење буџетских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и буџетских издатака свих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корисника који су у са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F12778" w:rsidRPr="00F12778" w:rsidRDefault="00F12778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Средња стручн школа Јања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E6B2F" w:rsidRPr="006526DF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7A7DD8" w:rsidRDefault="00495691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Циљ Извјештаја је да информише о кретању остварења прихода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и примитака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буџета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за период јануар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јун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. 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одине, као и о трошењу средстава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5070">
        <w:rPr>
          <w:rFonts w:ascii="Times New Roman" w:hAnsi="Times New Roman" w:cs="Times New Roman"/>
          <w:sz w:val="24"/>
          <w:szCs w:val="24"/>
          <w:lang w:val="sr-Cyrl-BA"/>
        </w:rPr>
        <w:t>оперативног буџета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додјељених одјељењима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и самосталним одсјецима Г</w:t>
      </w:r>
      <w:r>
        <w:rPr>
          <w:rFonts w:ascii="Times New Roman" w:hAnsi="Times New Roman" w:cs="Times New Roman"/>
          <w:sz w:val="24"/>
          <w:szCs w:val="24"/>
          <w:lang w:val="sr-Cyrl-CS"/>
        </w:rPr>
        <w:t>радске управе и другим корисницима буџета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Града</w:t>
      </w:r>
      <w:r w:rsidR="00EB7D5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C377F" w:rsidRDefault="002C377F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Pr="005C7459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1.</w:t>
      </w:r>
      <w:r w:rsidRPr="0042285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ЗАКОНОДАВНО-ПРАВНИ ОКВИР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Законодовно-правни оквир за доношење, рачуноводствено евидентирање и финансијско извјештавање извршења буџета Града Бијељина за 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чине: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буџетском систему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15/16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 xml:space="preserve"> и 110/24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трезору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рачуноводству и ревизији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задуживању, дугу и гаранцијама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111/21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примјени рачуноводствених стандарда за јавни сектор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128/11)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буџетским класификацијама, садржини рачуна и примјени контног плана за кориснике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14743C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Одлука о буџету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и Одлука о извршењу буџета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5F45F6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AA3E1F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BA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2.ИЗВЈЕШТАЈ О ИЗВРШЕЊУ БУЏЕТА ЗА ПЕРИОД</w:t>
      </w:r>
    </w:p>
    <w:p w:rsidR="00495691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 xml:space="preserve">   01.01.-3</w:t>
      </w:r>
      <w:r w:rsidR="0042044F">
        <w:rPr>
          <w:rFonts w:ascii="Times New Roman" w:hAnsi="Times New Roman" w:cs="Times New Roman"/>
          <w:b/>
          <w:i/>
          <w:sz w:val="24"/>
          <w:szCs w:val="24"/>
          <w:lang w:val="sr-Cyrl-BA"/>
        </w:rPr>
        <w:t>0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.0</w:t>
      </w:r>
      <w:r w:rsidR="0042044F">
        <w:rPr>
          <w:rFonts w:ascii="Times New Roman" w:hAnsi="Times New Roman" w:cs="Times New Roman"/>
          <w:b/>
          <w:i/>
          <w:sz w:val="24"/>
          <w:szCs w:val="24"/>
          <w:lang w:val="sr-Cyrl-BA"/>
        </w:rPr>
        <w:t>6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.202</w:t>
      </w:r>
      <w:r w:rsidR="002C377F">
        <w:rPr>
          <w:rFonts w:ascii="Times New Roman" w:hAnsi="Times New Roman" w:cs="Times New Roman"/>
          <w:b/>
          <w:i/>
          <w:sz w:val="24"/>
          <w:szCs w:val="24"/>
          <w:lang w:val="sr-Cyrl-BA"/>
        </w:rPr>
        <w:t>5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 ГОДИНЕ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ФОНД 01</w:t>
      </w:r>
    </w:p>
    <w:p w:rsidR="00495691" w:rsidRDefault="00495691" w:rsidP="0049569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2C377F" w:rsidRDefault="002C377F" w:rsidP="002C377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Припрема Буџета Града Бијељина за 2025. годину заснивала се на Документу оквирног буџета (ДОБ) за период 202</w:t>
      </w:r>
      <w:r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.-202</w:t>
      </w:r>
      <w:r>
        <w:rPr>
          <w:rFonts w:ascii="Times New Roman" w:hAnsi="Times New Roman" w:cs="Times New Roman"/>
          <w:sz w:val="24"/>
          <w:szCs w:val="24"/>
          <w:lang w:val="sr-Latn-CS"/>
        </w:rPr>
        <w:t>7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који је  достављен од стране Министарства  финансија Републике Српске, као и на анализама остварених прихода и расхода у протеклим годинама, али и потребама Града Бијељина у 202</w:t>
      </w:r>
      <w:r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години. </w:t>
      </w:r>
    </w:p>
    <w:p w:rsidR="002C377F" w:rsidRDefault="002C377F" w:rsidP="002C37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основу свега наведеног, у Одјељењу за финансије сачињено је Упуство за припрему буџета Града Бијељина за 202</w:t>
      </w:r>
      <w:r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којим су буџетским корисницима дате основне инструкције за припрему захтјева за средствима у буџету Града.</w:t>
      </w:r>
    </w:p>
    <w:p w:rsidR="002C377F" w:rsidRDefault="002C377F" w:rsidP="002C37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Након анализе достављених буџетских захтјева и обављених консултација са корисницима буџета, у складу са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процедуром и роковима који су прописани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Законом о буџетском систему РС припремљен је Нацрт буџета Града Бијељина за 202</w:t>
      </w:r>
      <w:r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годину, који је достављен у Министарство финансија РС, 01.11.2024.године.</w:t>
      </w:r>
    </w:p>
    <w:p w:rsidR="002C377F" w:rsidRDefault="002C377F" w:rsidP="002C37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Министарство финансија РС је доставило препоруке у акту 06.04/400-950-1/24, од 14.11.2024.године. </w:t>
      </w:r>
    </w:p>
    <w:p w:rsidR="002C377F" w:rsidRDefault="002C377F" w:rsidP="002C37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Обзиром да су у 2024.години одржани Локални избори у БиХ, те да је прва сједница одржана 31.12.2024.године, Нацрт Одлуке о буџету Града Бијељина за 2025.годину,  усвојен је на другом наставку прве сједнице одржане 31.12.2024.године.</w:t>
      </w:r>
    </w:p>
    <w:p w:rsidR="002C377F" w:rsidRPr="00CB5E84" w:rsidRDefault="002C377F" w:rsidP="002C377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Због тога је, 01.01.2025.године, у</w:t>
      </w:r>
      <w:r w:rsidRPr="00CB5E84">
        <w:rPr>
          <w:rFonts w:ascii="Times New Roman" w:hAnsi="Times New Roman" w:cs="Times New Roman"/>
          <w:sz w:val="24"/>
          <w:szCs w:val="24"/>
          <w:lang w:val="sr-Cyrl-CS"/>
        </w:rPr>
        <w:t xml:space="preserve"> складу са чланом 38. Закона о буџет</w:t>
      </w:r>
      <w:r>
        <w:rPr>
          <w:rFonts w:ascii="Times New Roman" w:hAnsi="Times New Roman" w:cs="Times New Roman"/>
          <w:sz w:val="24"/>
          <w:szCs w:val="24"/>
          <w:lang w:val="sr-Cyrl-CS"/>
        </w:rPr>
        <w:t>ском систему Републике Српске, на снагу је ступило привремено финансирање првог квартала текуће године, у висини једне четвртине буџета усвојеног за претходну фискалну годину.</w:t>
      </w:r>
    </w:p>
    <w:p w:rsidR="002C377F" w:rsidRDefault="002C377F" w:rsidP="002C377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0798E">
        <w:rPr>
          <w:rFonts w:ascii="Times New Roman" w:hAnsi="Times New Roman" w:cs="Times New Roman"/>
          <w:sz w:val="24"/>
          <w:szCs w:val="24"/>
          <w:lang w:val="sr-Cyrl-BA"/>
        </w:rPr>
        <w:t>Одлука о буџету Града Бијељина за 2025.годину, број:01-022-29/25 усвојена је на 3.сједници Скупштине Града Бијељина која је одржана 28.03.2025.године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, а објављена у „Службеном гласнику Града Бијељина“, број: 5/25, од 31.03.2025.године. </w:t>
      </w:r>
    </w:p>
    <w:p w:rsidR="002C377F" w:rsidRDefault="002C377F" w:rsidP="002C377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Одлуком</w:t>
      </w:r>
      <w:r w:rsidRPr="0030798E">
        <w:rPr>
          <w:rFonts w:ascii="Times New Roman" w:hAnsi="Times New Roman" w:cs="Times New Roman"/>
          <w:sz w:val="24"/>
          <w:szCs w:val="24"/>
          <w:lang w:val="sr-Cyrl-BA"/>
        </w:rPr>
        <w:t xml:space="preserve"> о буџету Града Бијељина за 2025.годину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F921B7">
        <w:rPr>
          <w:rFonts w:ascii="Times New Roman" w:hAnsi="Times New Roman" w:cs="Times New Roman"/>
          <w:sz w:val="24"/>
          <w:szCs w:val="24"/>
          <w:lang w:val="sr-Cyrl-BA"/>
        </w:rPr>
        <w:t>утврђен је буџет у висини 84.775.244,00 КМ – на фонду 01, и 4.000,00 КМ – на фонду 02.</w:t>
      </w:r>
    </w:p>
    <w:p w:rsidR="00F921B7" w:rsidRDefault="00F921B7" w:rsidP="00F921B7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Динамичким планом утврђено је да план за период 01.01. – 30.06.2025. године износи 49% од укупног буџета, што укупно износи </w:t>
      </w:r>
      <w:r w:rsidR="001A268B">
        <w:rPr>
          <w:rFonts w:ascii="Times New Roman" w:hAnsi="Times New Roman" w:cs="Times New Roman"/>
          <w:sz w:val="24"/>
          <w:szCs w:val="24"/>
          <w:lang w:val="sr-Cyrl-BA"/>
        </w:rPr>
        <w:t>41.539.867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DB38D7" w:rsidRDefault="00DB38D7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3591D" w:rsidRPr="00856113" w:rsidRDefault="00F3591D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2.1. ОПШТИ ДИО ИЗВЈЕШТАЈА О ИЗВРШЕЊУ БУЏЕТА </w:t>
      </w:r>
    </w:p>
    <w:p w:rsidR="00F3591D" w:rsidRDefault="00856113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4204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4204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F921B7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</w:t>
      </w:r>
      <w:r w:rsidR="00F3591D"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6526DF" w:rsidRDefault="006526DF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4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68"/>
        <w:gridCol w:w="2980"/>
        <w:gridCol w:w="1360"/>
        <w:gridCol w:w="1360"/>
        <w:gridCol w:w="1400"/>
        <w:gridCol w:w="1420"/>
      </w:tblGrid>
      <w:tr w:rsidR="00973FB7" w:rsidRPr="00973FB7" w:rsidTr="00973FB7">
        <w:trPr>
          <w:trHeight w:val="495"/>
        </w:trPr>
        <w:tc>
          <w:tcPr>
            <w:tcW w:w="9420" w:type="dxa"/>
            <w:gridSpan w:val="6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1.</w:t>
            </w: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-  </w:t>
            </w: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01.01.-30.06. 2025. ГОДИНУ - ОПШТИ ДИО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298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en-GB" w:eastAsia="en-GB"/>
              </w:rPr>
            </w:pP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973FB7" w:rsidRPr="00973FB7" w:rsidTr="00973FB7">
        <w:trPr>
          <w:trHeight w:val="120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Економски </w:t>
            </w: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br/>
              <w:t>код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01)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02)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01.01.-30.06.2025. год (Фонд 01)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01.01.-30.06.2025. год (Фонд 02)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98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А. БУЏЕТСКИ ПРИХОДИ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82.458.244,00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37.997.389,00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58.149.000,00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26.935.636,00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приходи од самосталних дјелатности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7.588.100,00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4.278.468,00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4.856.100,00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2.337.868,00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44.503.200,00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19.563.989,00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755.301,00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18.656.244,00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7.921.414,00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4.630.100,00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1.598.224,00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13.841.144,00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6.195.023,00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85.000,00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48.415,00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96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79.752,00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342.611,00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342.611,00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5.468.000,00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2.797.728,00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5.428.000,00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2.788.257,00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9.471,00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Б. БУЏЕТСКИ РАСХОДИ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66.856.161,00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30.394.613,00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Текући расходи 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62.582.261,00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29.841.139,00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23.039.104,00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16.088.861,00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12.711.744,00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4.254.301,00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691.513,00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336.504,00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8.738.400,00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2.284.759,00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16.994.000,00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6.777.497,00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96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419000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207.500,00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99.217,00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4.223.900,00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553.474,00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649.000,00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222.773,00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3.574.900,00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330.701,00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 * * *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В. БРУТО БУЏЕТСКИ СУФИЦИТ/ДЕФИЦИТ (А-Б)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15.602.083,00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7.602.776,00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Г. НЕТО ИЗДАЦИ ЗА НЕФИНАНСИЈСКУ ИМОВИНУ (I+II-III-IV)  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-11.132.955,00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-610.256,00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за нефинансијску имовину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672.000,00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65.219,00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65.219,00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III Издаци за нефинансијску имовину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11.804.955,00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675.475,00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11.416.320,00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613.597,00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драгоцјености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57.805,00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3.518,00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стратешке залихе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330.830,00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58.360,00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Д. БУЏЕТСКИ СУФИЦИТ/ДЕФИЦИТ (В+Г)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4.469.128,00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6.992.520,00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Ђ. НЕТО ФИНАНСИРАЊЕ (Е+Ж+З+И)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-4.469.128,00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-3.438.085,00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Е.  НЕТО ПРИМИЦИ ОД ФИНАНСИЈСКЕ ИМОВИНЕ (I-II)  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финансијске имовине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финансијску имовину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Ж. НЕТО ЗАДУЖИВАЊЕ (I-II)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-4.475.066,00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-2.595.292,00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920000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задуживања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отплату дугова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4.475.066,00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2.595.292,00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4.391.666,00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2.543.344,00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83.400,00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51.948,00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З. ОСТАЛИ НЕТО ПРИМИЦИ (I-II)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-924.062,00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-842.793,00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Остали примици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715.000,00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228.185,00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21.903,00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206.282,00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Остали издаци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1.639.062,00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1.070.978,00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1.044.062,00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770.086,00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595.000,00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300.892,00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****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И.НЕУТРОШЕНА СРЕДСТВА ИЗ РАНИЈЕГ ПЕРИОДА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73FB7" w:rsidRPr="00973FB7" w:rsidTr="00973FB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Ј. РАЗЛИКА У ФИНАНСИРАЊУ (Д+Ђ)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3.554.435,00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973FB7" w:rsidRPr="00973FB7" w:rsidRDefault="00973FB7" w:rsidP="00973F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73F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973FB7" w:rsidRDefault="00973FB7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973FB7" w:rsidRDefault="00973FB7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F3591D" w:rsidRPr="00256214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56214">
        <w:rPr>
          <w:rFonts w:ascii="Times New Roman" w:hAnsi="Times New Roman" w:cs="Times New Roman"/>
          <w:sz w:val="24"/>
          <w:szCs w:val="24"/>
          <w:lang w:val="sr-Cyrl-CS"/>
        </w:rPr>
        <w:t>Општи дио Извјештаја о извршењу буџета даје уопштен приказ остварења прихода и примитака</w:t>
      </w:r>
      <w:r w:rsidR="00DA3677"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, као и колико је 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>изврше</w:t>
      </w:r>
      <w:r w:rsidR="00DA3677" w:rsidRPr="00256214">
        <w:rPr>
          <w:rFonts w:ascii="Times New Roman" w:hAnsi="Times New Roman" w:cs="Times New Roman"/>
          <w:sz w:val="24"/>
          <w:szCs w:val="24"/>
          <w:lang w:val="sr-Cyrl-CS"/>
        </w:rPr>
        <w:t>но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расхода и издатака </w:t>
      </w:r>
      <w:r w:rsidR="00DA3677" w:rsidRPr="00256214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B06C6" w:rsidRPr="00256214">
        <w:rPr>
          <w:rFonts w:ascii="Times New Roman" w:hAnsi="Times New Roman" w:cs="Times New Roman"/>
          <w:sz w:val="24"/>
          <w:szCs w:val="24"/>
        </w:rPr>
        <w:t>периоду 01.01.-3</w:t>
      </w:r>
      <w:r w:rsidR="0042044F" w:rsidRPr="00256214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="004B06C6" w:rsidRPr="00256214">
        <w:rPr>
          <w:rFonts w:ascii="Times New Roman" w:hAnsi="Times New Roman" w:cs="Times New Roman"/>
          <w:sz w:val="24"/>
          <w:szCs w:val="24"/>
        </w:rPr>
        <w:t>.0</w:t>
      </w:r>
      <w:r w:rsidR="0042044F" w:rsidRPr="00256214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4B06C6" w:rsidRPr="00256214">
        <w:rPr>
          <w:rFonts w:ascii="Times New Roman" w:hAnsi="Times New Roman" w:cs="Times New Roman"/>
          <w:sz w:val="24"/>
          <w:szCs w:val="24"/>
        </w:rPr>
        <w:t>.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</w:p>
    <w:p w:rsidR="00A85923" w:rsidRPr="004873B2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остварени су у укупном износу </w:t>
      </w:r>
      <w:r w:rsidR="00973FB7" w:rsidRPr="00973FB7">
        <w:rPr>
          <w:rFonts w:ascii="Times New Roman" w:hAnsi="Times New Roman" w:cs="Times New Roman"/>
          <w:sz w:val="24"/>
          <w:szCs w:val="24"/>
        </w:rPr>
        <w:t>37.997.389,00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 xml:space="preserve"> КМ, а буџетски расходи извршени су у износу </w:t>
      </w:r>
      <w:r w:rsidR="00973FB7" w:rsidRPr="00973FB7">
        <w:rPr>
          <w:rFonts w:ascii="Times New Roman" w:hAnsi="Times New Roman" w:cs="Times New Roman"/>
          <w:sz w:val="24"/>
          <w:szCs w:val="24"/>
        </w:rPr>
        <w:t>30.394.613,00</w:t>
      </w:r>
      <w:r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256214">
        <w:rPr>
          <w:rFonts w:ascii="Times New Roman" w:hAnsi="Times New Roman" w:cs="Times New Roman"/>
          <w:sz w:val="24"/>
          <w:szCs w:val="24"/>
          <w:lang w:val="sr-Cyrl-CS"/>
        </w:rPr>
        <w:t>. На основу те разлике остварен је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D3911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бруто буџетски </w:t>
      </w:r>
      <w:r w:rsidR="005D3911"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суфицит у износу </w:t>
      </w:r>
      <w:r w:rsidR="00973FB7" w:rsidRPr="00973FB7">
        <w:rPr>
          <w:rFonts w:ascii="Times New Roman" w:hAnsi="Times New Roman" w:cs="Times New Roman"/>
          <w:sz w:val="24"/>
          <w:szCs w:val="24"/>
        </w:rPr>
        <w:t>7.602.776,00</w:t>
      </w:r>
      <w:r w:rsidR="005D3911"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5D3911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85923" w:rsidRPr="00973FB7" w:rsidRDefault="005D3911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Корекцијом тог износа за примитке по основу продаје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 xml:space="preserve"> и друге примитке,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издатке по основу отплате дуга и друге издатке, добијамо да је Град Бијељина за </w:t>
      </w:r>
      <w:r w:rsidR="004B06C6">
        <w:rPr>
          <w:rFonts w:ascii="Times New Roman" w:hAnsi="Times New Roman" w:cs="Times New Roman"/>
          <w:sz w:val="24"/>
          <w:szCs w:val="24"/>
        </w:rPr>
        <w:t>период 01.01.-3</w:t>
      </w:r>
      <w:r w:rsidR="00256214">
        <w:rPr>
          <w:rFonts w:ascii="Times New Roman" w:hAnsi="Times New Roman" w:cs="Times New Roman"/>
          <w:sz w:val="24"/>
          <w:szCs w:val="24"/>
        </w:rPr>
        <w:t>0</w:t>
      </w:r>
      <w:r w:rsidR="004B06C6">
        <w:rPr>
          <w:rFonts w:ascii="Times New Roman" w:hAnsi="Times New Roman" w:cs="Times New Roman"/>
          <w:sz w:val="24"/>
          <w:szCs w:val="24"/>
        </w:rPr>
        <w:t>.0</w:t>
      </w:r>
      <w:r w:rsidR="00256214">
        <w:rPr>
          <w:rFonts w:ascii="Times New Roman" w:hAnsi="Times New Roman" w:cs="Times New Roman"/>
          <w:sz w:val="24"/>
          <w:szCs w:val="24"/>
        </w:rPr>
        <w:t>6</w:t>
      </w:r>
      <w:r w:rsidR="004B06C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остварио </w:t>
      </w:r>
      <w:r w:rsidR="00F62B3B"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односно,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буџетски </w:t>
      </w:r>
      <w:r w:rsidRPr="00973FB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суфицит у износу од </w:t>
      </w:r>
      <w:r w:rsidR="00973FB7" w:rsidRPr="00973FB7">
        <w:rPr>
          <w:rFonts w:ascii="Times New Roman" w:hAnsi="Times New Roman" w:cs="Times New Roman"/>
          <w:b/>
          <w:sz w:val="24"/>
          <w:szCs w:val="24"/>
        </w:rPr>
        <w:t>3.554.435,00</w:t>
      </w:r>
      <w:r w:rsidRPr="00973FB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КМ.</w:t>
      </w:r>
    </w:p>
    <w:p w:rsidR="0014743C" w:rsidRPr="00973FB7" w:rsidRDefault="00DE25B0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73FB7">
        <w:rPr>
          <w:rFonts w:ascii="Times New Roman" w:hAnsi="Times New Roman" w:cs="Times New Roman"/>
          <w:sz w:val="24"/>
          <w:szCs w:val="24"/>
          <w:lang w:val="sr-Cyrl-CS"/>
        </w:rPr>
        <w:t>Б</w:t>
      </w:r>
      <w:r w:rsidR="00D31E79" w:rsidRPr="00973FB7">
        <w:rPr>
          <w:rFonts w:ascii="Times New Roman" w:hAnsi="Times New Roman" w:cs="Times New Roman"/>
          <w:sz w:val="24"/>
          <w:szCs w:val="24"/>
          <w:lang w:val="sr-Cyrl-CS"/>
        </w:rPr>
        <w:t>уџетски суфицит је настао због</w:t>
      </w:r>
      <w:r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тога што су </w:t>
      </w:r>
      <w:r w:rsidR="009D7956" w:rsidRPr="00973FB7">
        <w:rPr>
          <w:rFonts w:ascii="Times New Roman" w:hAnsi="Times New Roman" w:cs="Times New Roman"/>
          <w:sz w:val="24"/>
          <w:szCs w:val="24"/>
          <w:lang w:val="sr-Cyrl-CS"/>
        </w:rPr>
        <w:t>расходи и издаци реализовани ниже него ш</w:t>
      </w:r>
      <w:r w:rsidR="00256214" w:rsidRPr="00973FB7">
        <w:rPr>
          <w:rFonts w:ascii="Times New Roman" w:hAnsi="Times New Roman" w:cs="Times New Roman"/>
          <w:sz w:val="24"/>
          <w:szCs w:val="24"/>
          <w:lang w:val="sr-Cyrl-BA"/>
        </w:rPr>
        <w:t>т</w:t>
      </w:r>
      <w:r w:rsidR="009D7956" w:rsidRPr="00973FB7">
        <w:rPr>
          <w:rFonts w:ascii="Times New Roman" w:hAnsi="Times New Roman" w:cs="Times New Roman"/>
          <w:sz w:val="24"/>
          <w:szCs w:val="24"/>
          <w:lang w:val="sr-Cyrl-CS"/>
        </w:rPr>
        <w:t>о је предвиђено за овај период.</w:t>
      </w:r>
      <w:r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D7956" w:rsidRPr="00973FB7">
        <w:rPr>
          <w:rFonts w:ascii="Times New Roman" w:hAnsi="Times New Roman" w:cs="Times New Roman"/>
          <w:sz w:val="24"/>
          <w:szCs w:val="24"/>
          <w:lang w:val="sr-Cyrl-CS"/>
        </w:rPr>
        <w:t>Остварени приходи и примици у овом периоду су нижи од планираних, тако да је њихов ефекат на суфицит био негативан.</w:t>
      </w:r>
    </w:p>
    <w:p w:rsidR="005F45F6" w:rsidRPr="004E2EF8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F45F6" w:rsidRPr="004E2EF8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973FB7" w:rsidRPr="00973FB7" w:rsidRDefault="00973FB7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9D7956" w:rsidRP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25B0" w:rsidRDefault="00DE25B0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A77C4" w:rsidRPr="00856113" w:rsidRDefault="005A77C4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2.2.БУЏЕТСКИ ПРИХОДИ И ПРИМИЦИ ЗА НЕФИНАНСИЈСКУ ИМОВИНУ</w:t>
      </w:r>
    </w:p>
    <w:p w:rsidR="005A77C4" w:rsidRDefault="005A77C4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25621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25621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4E2EF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482B27" w:rsidRDefault="00482B27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</w:p>
    <w:tbl>
      <w:tblPr>
        <w:tblW w:w="9192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89"/>
        <w:gridCol w:w="3155"/>
        <w:gridCol w:w="1251"/>
        <w:gridCol w:w="1071"/>
        <w:gridCol w:w="1303"/>
        <w:gridCol w:w="1123"/>
      </w:tblGrid>
      <w:tr w:rsidR="00482B27" w:rsidRPr="00482B27" w:rsidTr="00973FB7">
        <w:trPr>
          <w:trHeight w:val="465"/>
        </w:trPr>
        <w:tc>
          <w:tcPr>
            <w:tcW w:w="9192" w:type="dxa"/>
            <w:gridSpan w:val="6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2. -   </w:t>
            </w: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01.01.-30.06. 2025. ГОДИНУ - ПРИХОДИ И ПРИМИЦИ ЗА НЕФИНАНСИЈСКУ ИМОВИНУ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5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482B27" w:rsidRPr="00482B27" w:rsidTr="00973FB7">
        <w:trPr>
          <w:trHeight w:val="1200"/>
        </w:trPr>
        <w:tc>
          <w:tcPr>
            <w:tcW w:w="1289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01)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02)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01.01.-30.06.2025. год (Фонд 01)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01.01.-30.06.2025. год (Фонд 02)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155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БУЏЕТСКИ ПРИХОДИ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82.458.244,00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37.997.389,00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о р е с к и   п р и х о д 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58.149.000,00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26.935.636,00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1.400,00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доходак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711200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добит правних лица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711300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приходе капиталних добитака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720"/>
        </w:trPr>
        <w:tc>
          <w:tcPr>
            <w:tcW w:w="1289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7.588.100,00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4.278.468,00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72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7.588.100,00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4.278.468,00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4.856.100,00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2.337.868,00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4.855.000,00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2.337.660,00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714200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насљеђе и поклоне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714300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финансијске и капиталне трансакције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208,00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714900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порези на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услуга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715300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Акцизе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44.503.200,00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19.563.989,00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 - збирно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44.503.200,00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19.563.989,00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755.301,00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755.301,00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 е п о р е с к и   п р и х о д 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18.656.244,00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7.921.414,00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72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4.630.100,00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1.598.224,00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дивиденде, учешћа у капиталу и сличних права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721200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закупа и ренте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4.630.000,00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1.598.224,00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721300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на готовину и готовинске еквиваленте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721400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хартија од вриједности и финансијских деривата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721500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и осталих накнада на дате зајмове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96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721600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13.841.144,00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6.195.023,00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Административне накнаде и таксе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901.000,00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398.485,00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722200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Судске накнаде и таксе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737.200,00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397.786,00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по разним основама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10.232.444,00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4.639.477,00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пружања јавних услуга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1.970.500,00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759.275,00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85.000,00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48.415,00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85.000,00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48.415,00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96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96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96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728200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79.752,00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79.752,00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 р а н т о в 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342.611,00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342.611,00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иностранства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земље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342.611,00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72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 р а н с ф е р и   и з м е ђ у   и л и   у н у т а р   ј е д и н и ц а  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5.468.000,00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2.797.728,00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5.428.000,00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2.788.257,00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државе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5.428.000,00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2.788.257,00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787300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јединица локалне самоуправе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787400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фондова обавезног социјалног осигурања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787900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осталих јединица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9.471,00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9.471,00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4444" w:type="dxa"/>
            <w:gridSpan w:val="2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ПРИМИЦИ ЗА НЕФИНАНСИЈСКУ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672.000,00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65.219,00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95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с к у   и м о в и н 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672.000,00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65.219,00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зграде и објекте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811200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постројења и опрему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811400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инвестициону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811900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произведену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65.219,00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земљиште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65.219,00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813200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подземна и површинска налазишта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813300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остала природна добра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48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813900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непроизведену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72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72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24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72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72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120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72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72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881100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96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881200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2B27" w:rsidRPr="00482B27" w:rsidTr="00973FB7">
        <w:trPr>
          <w:trHeight w:val="960"/>
        </w:trPr>
        <w:tc>
          <w:tcPr>
            <w:tcW w:w="1289" w:type="dxa"/>
            <w:shd w:val="clear" w:color="auto" w:fill="auto"/>
            <w:noWrap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55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УКУПНИ БУЏЕТСКИ ПРИХОДИ И ПРИМИЦИ ЗА НЕФИНАНСИЈСКУ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83.130.244,00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38.062.608,00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482B27" w:rsidRPr="00482B27" w:rsidRDefault="00482B27" w:rsidP="00482B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2B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482B27" w:rsidRPr="00482B27" w:rsidRDefault="00482B27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</w:p>
    <w:p w:rsidR="001770E5" w:rsidRDefault="001770E5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B74E8A" w:rsidRPr="00973FB7" w:rsidRDefault="00D634F6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Динамичким планом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уџет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пери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од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 xml:space="preserve"> 01.01.-3</w:t>
      </w:r>
      <w:r w:rsidR="00256214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56214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примици </w:t>
      </w:r>
      <w:r w:rsidR="00312EB4">
        <w:rPr>
          <w:rFonts w:ascii="Times New Roman" w:hAnsi="Times New Roman" w:cs="Times New Roman"/>
          <w:sz w:val="24"/>
          <w:szCs w:val="24"/>
          <w:lang w:val="sr-Cyrl-CS"/>
        </w:rPr>
        <w:t>су планирани на нивоу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56214">
        <w:rPr>
          <w:rFonts w:ascii="Times New Roman" w:hAnsi="Times New Roman" w:cs="Times New Roman"/>
          <w:sz w:val="24"/>
          <w:szCs w:val="24"/>
          <w:lang w:val="sr-Cyrl-CS"/>
        </w:rPr>
        <w:t>49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% годишњег плана, односно</w:t>
      </w:r>
      <w:r w:rsidR="004853B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73FB7" w:rsidRPr="00973FB7">
        <w:rPr>
          <w:rFonts w:ascii="Times New Roman" w:hAnsi="Times New Roman" w:cs="Times New Roman"/>
          <w:sz w:val="24"/>
          <w:szCs w:val="24"/>
          <w:lang w:val="sr-Latn-CS"/>
        </w:rPr>
        <w:t>40.733.820,00</w:t>
      </w:r>
      <w:r w:rsidR="004E2EF8"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46104" w:rsidRPr="00973FB7">
        <w:rPr>
          <w:rFonts w:ascii="Times New Roman" w:hAnsi="Times New Roman" w:cs="Times New Roman"/>
          <w:sz w:val="24"/>
          <w:szCs w:val="24"/>
        </w:rPr>
        <w:t xml:space="preserve">, а остварени су на нивоу </w:t>
      </w:r>
      <w:r w:rsidR="00973FB7" w:rsidRPr="00973FB7">
        <w:rPr>
          <w:rFonts w:ascii="Times New Roman" w:hAnsi="Times New Roman" w:cs="Times New Roman"/>
          <w:sz w:val="24"/>
          <w:szCs w:val="24"/>
          <w:lang w:val="sr-Latn-CS"/>
        </w:rPr>
        <w:t>38.062.608,00</w:t>
      </w:r>
      <w:r w:rsidR="00346104" w:rsidRPr="00973FB7">
        <w:rPr>
          <w:rFonts w:ascii="Times New Roman" w:hAnsi="Times New Roman" w:cs="Times New Roman"/>
          <w:sz w:val="24"/>
          <w:szCs w:val="24"/>
        </w:rPr>
        <w:t xml:space="preserve"> КМ. </w:t>
      </w:r>
      <w:r w:rsidR="00346104"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C3328" w:rsidRDefault="00A35589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5D78EB">
        <w:rPr>
          <w:rFonts w:ascii="Times New Roman" w:hAnsi="Times New Roman" w:cs="Times New Roman"/>
          <w:sz w:val="24"/>
          <w:szCs w:val="24"/>
        </w:rPr>
        <w:t>исти период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остварење</w:t>
      </w:r>
      <w:r w:rsidR="00346104"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256214" w:rsidRPr="00973FB7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973FB7" w:rsidRPr="00973FB7">
        <w:rPr>
          <w:rFonts w:ascii="Times New Roman" w:hAnsi="Times New Roman" w:cs="Times New Roman"/>
          <w:sz w:val="24"/>
          <w:szCs w:val="24"/>
          <w:lang w:val="sr-Latn-CS"/>
        </w:rPr>
        <w:t>4.373.291</w:t>
      </w:r>
      <w:r w:rsidR="00A16545" w:rsidRPr="00973FB7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780D5C"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46104" w:rsidRPr="00973FB7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B74E8A">
        <w:rPr>
          <w:rFonts w:ascii="Times New Roman" w:hAnsi="Times New Roman" w:cs="Times New Roman"/>
          <w:sz w:val="24"/>
          <w:szCs w:val="24"/>
        </w:rPr>
        <w:t>.</w:t>
      </w:r>
    </w:p>
    <w:p w:rsidR="00690A9E" w:rsidRPr="00690A9E" w:rsidRDefault="00690A9E" w:rsidP="001B18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C3328" w:rsidRPr="00366675" w:rsidRDefault="005C3328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6675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приходи</w:t>
      </w:r>
    </w:p>
    <w:p w:rsidR="00780D5C" w:rsidRDefault="00780D5C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36C09" w:rsidRDefault="003D7D4B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="0089322F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приходи, непорески приходи</w:t>
      </w:r>
      <w:r w:rsidR="00780D5C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B74E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46769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</w:t>
      </w:r>
      <w:r w:rsidR="00BA6F44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554AC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710), имају највеће процентуално учешће у буџетским приходима. 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58.149.000,00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КМ, а у 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су остварени на нивоу 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26.935.636</w:t>
      </w:r>
      <w:r w:rsidR="00A16545" w:rsidRPr="00B17CC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КМ. Наведени износ представља: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Pr="00B17CC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95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B24FAB" w:rsidRPr="00B17CCC" w:rsidRDefault="00B24FAB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46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4E2EF8" w:rsidRPr="00B17CC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</w:p>
    <w:p w:rsidR="00780D5C" w:rsidRPr="00B17CC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17CC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1.694.517,00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>истом периоду 202</w:t>
      </w:r>
      <w:r w:rsidR="004E2EF8" w:rsidRPr="00B17CCC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годин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>е.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чине: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81B14" w:rsidRPr="00B17CC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17CCC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</w:t>
      </w:r>
      <w:r w:rsidR="00B24FAB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, који су 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4.278.468,00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033663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, што представља 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56</w:t>
      </w:r>
      <w:r w:rsidR="00366675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% од годишњег плана, и 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678.769</w:t>
      </w:r>
      <w:r w:rsidR="00C252DD" w:rsidRPr="00B17CC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366675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остварено у истом периоду прошле године. </w:t>
      </w:r>
      <w:r w:rsidR="00CA1E66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Ови приходи се дијеле између Републике и Града у размјери 75:25, тако да Град има веома ограничене могућности да утиче на висину њиховог остварења. </w:t>
      </w:r>
    </w:p>
    <w:p w:rsidR="00B74E8A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17CCC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2.337.868,00</w:t>
      </w:r>
      <w:r w:rsidR="006A4AEC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A4AEC" w:rsidRPr="00B17CCC">
        <w:rPr>
          <w:rFonts w:ascii="Times New Roman" w:hAnsi="Times New Roman" w:cs="Times New Roman"/>
          <w:sz w:val="24"/>
          <w:szCs w:val="24"/>
        </w:rPr>
        <w:t xml:space="preserve">, што представља 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48</w:t>
      </w:r>
      <w:r w:rsidR="00CA1E66" w:rsidRPr="00B17CCC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CA1E66" w:rsidRPr="00B17CCC">
        <w:rPr>
          <w:rFonts w:ascii="Times New Roman" w:hAnsi="Times New Roman" w:cs="Times New Roman"/>
          <w:sz w:val="24"/>
          <w:szCs w:val="24"/>
          <w:lang w:val="sr-Cyrl-BA"/>
        </w:rPr>
        <w:t xml:space="preserve"> и</w:t>
      </w:r>
      <w:r w:rsidR="005F20AB" w:rsidRPr="00B17CCC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648.441,00</w:t>
      </w:r>
      <w:r w:rsidR="00CA1E66" w:rsidRPr="00B17CCC">
        <w:rPr>
          <w:rFonts w:ascii="Times New Roman" w:hAnsi="Times New Roman" w:cs="Times New Roman"/>
          <w:sz w:val="24"/>
          <w:szCs w:val="24"/>
          <w:lang w:val="sr-Cyrl-BA"/>
        </w:rPr>
        <w:t xml:space="preserve"> КМ </w:t>
      </w:r>
      <w:r w:rsidR="00B17CCC" w:rsidRPr="00B17CCC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CA1E66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периоду прошле године.</w:t>
      </w:r>
      <w:r w:rsidR="00CA1E66" w:rsidRPr="00B17CCC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порезима најзначајнији је порез на непокретност, који се у складу са Законом о порезу на непокретност РС наплаћује на основу пореских рачуна које издаје ПУ РС, а приход припада општини/граду на чијој се територији непокретност налази. </w:t>
      </w:r>
      <w:r w:rsidR="00824DF2" w:rsidRPr="00B17CCC">
        <w:rPr>
          <w:rFonts w:ascii="Times New Roman" w:hAnsi="Times New Roman" w:cs="Times New Roman"/>
          <w:sz w:val="24"/>
          <w:szCs w:val="24"/>
        </w:rPr>
        <w:t>Одлуком о висини пореске стопе пореза на непокретности за 202</w:t>
      </w:r>
      <w:r w:rsidR="004E2EF8" w:rsidRPr="00B17CC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824DF2" w:rsidRPr="00B17CCC">
        <w:rPr>
          <w:rFonts w:ascii="Times New Roman" w:hAnsi="Times New Roman" w:cs="Times New Roman"/>
          <w:sz w:val="24"/>
          <w:szCs w:val="24"/>
        </w:rPr>
        <w:t xml:space="preserve">. </w:t>
      </w:r>
      <w:r w:rsidR="005F20AB" w:rsidRPr="00B17CCC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="00824DF2" w:rsidRPr="00B17CCC">
        <w:rPr>
          <w:rFonts w:ascii="Times New Roman" w:hAnsi="Times New Roman" w:cs="Times New Roman"/>
          <w:sz w:val="24"/>
          <w:szCs w:val="24"/>
        </w:rPr>
        <w:t>одину</w:t>
      </w:r>
      <w:r w:rsidR="005F20AB" w:rsidRPr="00B17CCC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824DF2" w:rsidRPr="00B17CCC">
        <w:rPr>
          <w:rFonts w:ascii="Times New Roman" w:hAnsi="Times New Roman" w:cs="Times New Roman"/>
          <w:sz w:val="24"/>
          <w:szCs w:val="24"/>
        </w:rPr>
        <w:t xml:space="preserve"> </w:t>
      </w:r>
      <w:r w:rsidR="008F10C2" w:rsidRPr="00B17CCC">
        <w:rPr>
          <w:rFonts w:ascii="Times New Roman" w:hAnsi="Times New Roman" w:cs="Times New Roman"/>
          <w:sz w:val="24"/>
          <w:szCs w:val="24"/>
        </w:rPr>
        <w:t>за 202</w:t>
      </w:r>
      <w:r w:rsidR="004E2EF8" w:rsidRPr="00B17CC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8F10C2" w:rsidRPr="00B17CCC">
        <w:rPr>
          <w:rFonts w:ascii="Times New Roman" w:hAnsi="Times New Roman" w:cs="Times New Roman"/>
          <w:sz w:val="24"/>
          <w:szCs w:val="24"/>
        </w:rPr>
        <w:t>. годину је утврђена висина пореске стопе у висини од 0,20%, односно 0,10% за непокретности у којима се непосредно обавља</w:t>
      </w:r>
      <w:r w:rsidR="008F10C2">
        <w:rPr>
          <w:rFonts w:ascii="Times New Roman" w:hAnsi="Times New Roman" w:cs="Times New Roman"/>
          <w:sz w:val="24"/>
          <w:szCs w:val="24"/>
        </w:rPr>
        <w:t xml:space="preserve"> производна дјелатност. </w:t>
      </w:r>
    </w:p>
    <w:p w:rsidR="00780D5C" w:rsidRPr="00B17CC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6DB0">
        <w:rPr>
          <w:rFonts w:ascii="Times New Roman" w:hAnsi="Times New Roman" w:cs="Times New Roman"/>
          <w:i/>
          <w:sz w:val="24"/>
          <w:szCs w:val="24"/>
          <w:lang w:val="sr-Cyrl-CS"/>
        </w:rPr>
        <w:t>3.Порези на промет производа и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 представљају приходе по основу заосталих обавеза  – остварени су у износу </w:t>
      </w:r>
      <w:r w:rsidR="00B17CCC" w:rsidRPr="00B17CCC">
        <w:rPr>
          <w:rFonts w:ascii="Times New Roman" w:hAnsi="Times New Roman" w:cs="Times New Roman"/>
          <w:sz w:val="24"/>
          <w:szCs w:val="24"/>
          <w:lang w:val="sr-Cyrl-BA"/>
        </w:rPr>
        <w:t>10</w:t>
      </w:r>
      <w:r w:rsidR="00F53AE1" w:rsidRPr="00B17CCC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B74E8A" w:rsidRPr="00B17CCC">
        <w:rPr>
          <w:rFonts w:ascii="Times New Roman" w:hAnsi="Times New Roman" w:cs="Times New Roman"/>
          <w:sz w:val="24"/>
          <w:szCs w:val="24"/>
          <w:lang w:val="sr-Cyrl-CS"/>
        </w:rPr>
        <w:t>00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5F20AB" w:rsidRPr="00B17CCC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B96E7D" w:rsidRDefault="00780D5C" w:rsidP="004669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Индиректни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Приход од ПДВ-а је најзначајнији приход Града Бијељина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Планирање овог прихода се врши на основу инструкција добијених од стране Министарства финансија кроз Документ оквирног буџета (ДОБ) за период 202</w:t>
      </w:r>
      <w:r w:rsidR="00D42AD7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D42AD7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Републике Српске, из прихода од индиректних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пореза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који припадају Републици Српској, буџетима општина и градова припада 24% средстава преосталих након сервисирања спољног дуга Републике Српске.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Одлуком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о учешћу општина и градова у приходима од индиректних пореза и начину распоређивања тих прихода („Службени гласник РС“, број: 56/14),  утврђено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да од 2016. године Град Бијељина у расподјели ових прихода учествује са 0,077142. </w:t>
      </w:r>
      <w:r w:rsidR="00CD72F9">
        <w:rPr>
          <w:rFonts w:ascii="Times New Roman" w:hAnsi="Times New Roman" w:cs="Times New Roman"/>
          <w:sz w:val="24"/>
          <w:szCs w:val="24"/>
        </w:rPr>
        <w:t xml:space="preserve"> </w:t>
      </w:r>
      <w:r w:rsidR="00FD0C58">
        <w:rPr>
          <w:rFonts w:ascii="Times New Roman" w:hAnsi="Times New Roman" w:cs="Times New Roman"/>
          <w:sz w:val="24"/>
          <w:szCs w:val="24"/>
          <w:lang w:val="sr-Cyrl-BA"/>
        </w:rPr>
        <w:t xml:space="preserve">Посљедњом измјеном Закона о буџетском систему РС из децембра 2024.године, прописано је да се општинама и градовима које имају више од 100.000 становника (Бања Лука и Бијељина) након примјене овог коефицијента, приход умањи за 7%. </w:t>
      </w:r>
    </w:p>
    <w:p w:rsidR="00517C49" w:rsidRDefault="00B96E7D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Због примјене ове одредбе, приходи од ПДВ у</w:t>
      </w:r>
      <w:r w:rsidR="004669FE" w:rsidRPr="003B6BBE">
        <w:rPr>
          <w:rFonts w:ascii="Times New Roman" w:hAnsi="Times New Roman" w:cs="Times New Roman"/>
          <w:sz w:val="24"/>
          <w:szCs w:val="24"/>
        </w:rPr>
        <w:t xml:space="preserve"> </w:t>
      </w:r>
      <w:r w:rsidR="005D78EB">
        <w:rPr>
          <w:rFonts w:ascii="Times New Roman" w:hAnsi="Times New Roman" w:cs="Times New Roman"/>
          <w:sz w:val="24"/>
          <w:szCs w:val="24"/>
        </w:rPr>
        <w:t>периоду 01.01.-3</w:t>
      </w:r>
      <w:r w:rsidR="005C289F">
        <w:rPr>
          <w:rFonts w:ascii="Times New Roman" w:hAnsi="Times New Roman" w:cs="Times New Roman"/>
          <w:sz w:val="24"/>
          <w:szCs w:val="24"/>
        </w:rPr>
        <w:t>0</w:t>
      </w:r>
      <w:r w:rsidR="005D78EB">
        <w:rPr>
          <w:rFonts w:ascii="Times New Roman" w:hAnsi="Times New Roman" w:cs="Times New Roman"/>
          <w:sz w:val="24"/>
          <w:szCs w:val="24"/>
        </w:rPr>
        <w:t>.0</w:t>
      </w:r>
      <w:r w:rsidR="005C289F">
        <w:rPr>
          <w:rFonts w:ascii="Times New Roman" w:hAnsi="Times New Roman" w:cs="Times New Roman"/>
          <w:sz w:val="24"/>
          <w:szCs w:val="24"/>
        </w:rPr>
        <w:t>6</w:t>
      </w:r>
      <w:r w:rsidR="005D78EB">
        <w:rPr>
          <w:rFonts w:ascii="Times New Roman" w:hAnsi="Times New Roman" w:cs="Times New Roman"/>
          <w:sz w:val="24"/>
          <w:szCs w:val="24"/>
        </w:rPr>
        <w:t>.</w:t>
      </w:r>
      <w:r w:rsidR="004669FE">
        <w:rPr>
          <w:rFonts w:ascii="Times New Roman" w:hAnsi="Times New Roman" w:cs="Times New Roman"/>
          <w:sz w:val="24"/>
          <w:szCs w:val="24"/>
        </w:rPr>
        <w:t>202</w:t>
      </w:r>
      <w:r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4669FE">
        <w:rPr>
          <w:rFonts w:ascii="Times New Roman" w:hAnsi="Times New Roman" w:cs="Times New Roman"/>
          <w:sz w:val="24"/>
          <w:szCs w:val="24"/>
        </w:rPr>
        <w:t xml:space="preserve">. </w:t>
      </w:r>
      <w:r w:rsidR="00CD72F9">
        <w:rPr>
          <w:rFonts w:ascii="Times New Roman" w:hAnsi="Times New Roman" w:cs="Times New Roman"/>
          <w:sz w:val="24"/>
          <w:szCs w:val="24"/>
        </w:rPr>
        <w:t>г</w:t>
      </w:r>
      <w:r w:rsidR="00944B77">
        <w:rPr>
          <w:rFonts w:ascii="Times New Roman" w:hAnsi="Times New Roman" w:cs="Times New Roman"/>
          <w:sz w:val="24"/>
          <w:szCs w:val="24"/>
        </w:rPr>
        <w:t>одине,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су мањи од планираних. Наиме,</w:t>
      </w:r>
      <w:r w:rsidR="004669FE">
        <w:rPr>
          <w:rFonts w:ascii="Times New Roman" w:hAnsi="Times New Roman" w:cs="Times New Roman"/>
          <w:sz w:val="24"/>
          <w:szCs w:val="24"/>
        </w:rPr>
        <w:t xml:space="preserve"> Граду Бијељина је по овом основу </w:t>
      </w:r>
      <w:r w:rsidR="00CD72F9">
        <w:rPr>
          <w:rFonts w:ascii="Times New Roman" w:hAnsi="Times New Roman" w:cs="Times New Roman"/>
          <w:sz w:val="24"/>
          <w:szCs w:val="24"/>
        </w:rPr>
        <w:t>дозначено</w:t>
      </w:r>
      <w:r w:rsidR="004669FE">
        <w:rPr>
          <w:rFonts w:ascii="Times New Roman" w:hAnsi="Times New Roman" w:cs="Times New Roman"/>
          <w:sz w:val="24"/>
          <w:szCs w:val="24"/>
        </w:rPr>
        <w:t xml:space="preserve"> укупно </w:t>
      </w:r>
      <w:r w:rsidR="00B17CCC" w:rsidRPr="00517C49">
        <w:rPr>
          <w:rFonts w:ascii="Times New Roman" w:hAnsi="Times New Roman" w:cs="Times New Roman"/>
          <w:sz w:val="24"/>
          <w:szCs w:val="24"/>
          <w:lang w:val="sr-Cyrl-BA"/>
        </w:rPr>
        <w:t>19.563.989,00</w:t>
      </w:r>
      <w:r w:rsidR="004669FE" w:rsidRPr="00517C49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</w:t>
      </w:r>
      <w:r w:rsidR="003B6BBE" w:rsidRPr="00517C49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 </w:t>
      </w:r>
      <w:r w:rsidR="00B17CCC" w:rsidRPr="00517C49">
        <w:rPr>
          <w:rFonts w:ascii="Times New Roman" w:hAnsi="Times New Roman" w:cs="Times New Roman"/>
          <w:sz w:val="24"/>
          <w:szCs w:val="24"/>
          <w:lang w:val="sr-Cyrl-BA"/>
        </w:rPr>
        <w:t>44</w:t>
      </w:r>
      <w:r w:rsidR="004669FE" w:rsidRPr="00517C49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план.</w:t>
      </w:r>
      <w:r w:rsidR="005C289F" w:rsidRPr="00517C49">
        <w:rPr>
          <w:rFonts w:ascii="Times New Roman" w:hAnsi="Times New Roman" w:cs="Times New Roman"/>
          <w:sz w:val="24"/>
          <w:szCs w:val="24"/>
        </w:rPr>
        <w:t xml:space="preserve"> </w:t>
      </w:r>
      <w:r w:rsidR="00DF7F72" w:rsidRPr="00517C49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исти период прошле године остварење је </w:t>
      </w:r>
      <w:r w:rsidR="005F20AB" w:rsidRPr="00517C49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DF7F72" w:rsidRPr="00517C49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F53AE1" w:rsidRPr="00517C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7C49" w:rsidRPr="00517C49">
        <w:rPr>
          <w:rFonts w:ascii="Times New Roman" w:hAnsi="Times New Roman" w:cs="Times New Roman"/>
          <w:sz w:val="24"/>
          <w:szCs w:val="24"/>
          <w:lang w:val="sr-Cyrl-CS"/>
        </w:rPr>
        <w:t>182.391</w:t>
      </w:r>
      <w:r w:rsidR="005C289F" w:rsidRPr="00517C49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3B6BBE" w:rsidRPr="00517C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F7F72" w:rsidRPr="00517C49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4669FE" w:rsidRPr="00517C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F7F72" w:rsidRPr="00517C49" w:rsidRDefault="00517C49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17C49">
        <w:rPr>
          <w:rFonts w:ascii="Times New Roman" w:hAnsi="Times New Roman" w:cs="Times New Roman"/>
          <w:sz w:val="24"/>
          <w:szCs w:val="24"/>
          <w:lang w:val="sr-Cyrl-BA"/>
        </w:rPr>
        <w:t>Остварење овог прихода је у другом кварталу веће за 15% у односу на први квартал 2025.године.</w:t>
      </w:r>
    </w:p>
    <w:p w:rsidR="00780D5C" w:rsidRPr="00ED03F0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>5. Остали порески приходи</w:t>
      </w:r>
      <w:r w:rsidR="002D78B9"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755.301,00</w:t>
      </w:r>
      <w:r w:rsidR="00DF7F72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КМ, што је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63</w:t>
      </w:r>
      <w:r w:rsidR="003B6BBE" w:rsidRPr="00ED03F0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и за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184.983,00</w:t>
      </w:r>
      <w:r w:rsidR="00FC7857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остварено у истом периоду прошле године.</w:t>
      </w:r>
      <w:r w:rsidR="003B6BBE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D78B9" w:rsidRPr="00ED03F0">
        <w:rPr>
          <w:rFonts w:ascii="Times New Roman" w:hAnsi="Times New Roman" w:cs="Times New Roman"/>
          <w:sz w:val="24"/>
          <w:szCs w:val="24"/>
        </w:rPr>
        <w:t>Ови приходи се односе искључиво на порез на добитке од игара на срећу.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2D78B9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B7A66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18.656.244,00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7.921.414</w:t>
      </w:r>
      <w:r w:rsidR="005C289F" w:rsidRPr="00ED0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D78B9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</w:t>
      </w:r>
      <w:r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B62EF" w:rsidRPr="00ED03F0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87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72795" w:rsidRPr="00ED03F0" w:rsidRDefault="00441172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42</w:t>
      </w:r>
      <w:r w:rsidR="00D24217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00791F" w:rsidRPr="00ED03F0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D24217" w:rsidRPr="00ED03F0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2.024.610,00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F10F53" w:rsidRPr="00ED03F0">
        <w:rPr>
          <w:rFonts w:ascii="Times New Roman" w:hAnsi="Times New Roman" w:cs="Times New Roman"/>
          <w:sz w:val="24"/>
          <w:szCs w:val="24"/>
          <w:lang w:val="sr-Cyrl-CS"/>
        </w:rPr>
        <w:t>у истом периоду у 202</w:t>
      </w:r>
      <w:r w:rsidR="0000791F" w:rsidRPr="00ED03F0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F10F53" w:rsidRPr="00ED03F0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10F53" w:rsidRDefault="00F10F53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25648">
        <w:rPr>
          <w:rFonts w:ascii="Times New Roman" w:hAnsi="Times New Roman" w:cs="Times New Roman"/>
          <w:sz w:val="24"/>
          <w:szCs w:val="24"/>
          <w:lang w:val="sr-Cyrl-CS"/>
        </w:rPr>
        <w:t>Непореске приходе чине: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2564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sz w:val="24"/>
          <w:szCs w:val="24"/>
          <w:lang w:val="sr-Cyrl-CS"/>
        </w:rPr>
        <w:t>1.</w:t>
      </w:r>
      <w:r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>Приходи од финансијске и нефинансијске имовине и позитивних курсних разлика</w:t>
      </w:r>
      <w:r w:rsidR="00FD1092" w:rsidRPr="00ED03F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721) – остварени су у износу </w:t>
      </w:r>
      <w:r w:rsidR="00ED03F0" w:rsidRPr="00ED03F0">
        <w:rPr>
          <w:rFonts w:ascii="Times New Roman" w:hAnsi="Times New Roman" w:cs="Times New Roman"/>
          <w:sz w:val="24"/>
          <w:szCs w:val="24"/>
          <w:lang w:val="sr-Cyrl-BA"/>
        </w:rPr>
        <w:t>1.598.224,00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03F0" w:rsidRPr="00ED03F0">
        <w:rPr>
          <w:rFonts w:ascii="Times New Roman" w:hAnsi="Times New Roman" w:cs="Times New Roman"/>
          <w:sz w:val="24"/>
          <w:szCs w:val="24"/>
          <w:lang w:val="sr-Cyrl-BA"/>
        </w:rPr>
        <w:t>35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725648" w:rsidRPr="00ED03F0">
        <w:rPr>
          <w:rFonts w:ascii="Times New Roman" w:hAnsi="Times New Roman" w:cs="Times New Roman"/>
          <w:sz w:val="24"/>
          <w:szCs w:val="24"/>
        </w:rPr>
        <w:t xml:space="preserve"> </w:t>
      </w:r>
      <w:r w:rsidR="00ED03F0" w:rsidRPr="00ED03F0">
        <w:rPr>
          <w:rFonts w:ascii="Times New Roman" w:hAnsi="Times New Roman" w:cs="Times New Roman"/>
          <w:sz w:val="24"/>
          <w:szCs w:val="24"/>
          <w:lang w:val="sr-Cyrl-BA"/>
        </w:rPr>
        <w:t>540.895,00</w:t>
      </w:r>
      <w:r w:rsidR="005C289F" w:rsidRPr="00ED03F0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FC7857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ED03F0" w:rsidRPr="00ED03F0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FC7857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периоду прошле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године.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Међу овом групом прихода најзачајнији је приход од земљишне ренте, која се наплаћује у складу са Законом о уређењу простора и грађењу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0791F" w:rsidRDefault="0000791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5F45F6" w:rsidRPr="00ED03F0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>2.Накнаде, таксе и приходи од пружања јавних услуга</w:t>
      </w:r>
      <w:r w:rsidR="00455E04"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остварене су у износу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6.195.023,00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ED03F0" w:rsidRPr="00ED03F0">
        <w:rPr>
          <w:rFonts w:ascii="Times New Roman" w:hAnsi="Times New Roman" w:cs="Times New Roman"/>
          <w:sz w:val="24"/>
          <w:szCs w:val="24"/>
          <w:lang w:val="sr-Cyrl-BA"/>
        </w:rPr>
        <w:t>45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91021F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6453C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1.638.632,00</w:t>
      </w:r>
      <w:r w:rsidR="006453C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25648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725648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прошле године у истом периоду</w:t>
      </w:r>
      <w:r w:rsidR="006453C5" w:rsidRPr="00ED03F0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Обухватају:</w:t>
      </w:r>
    </w:p>
    <w:p w:rsidR="000B62EF" w:rsidRPr="00396B37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-административне накнаде и таксе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– остварене на нивоу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96B37" w:rsidRPr="00396B37">
        <w:rPr>
          <w:rFonts w:ascii="Times New Roman" w:hAnsi="Times New Roman" w:cs="Times New Roman"/>
          <w:sz w:val="24"/>
          <w:szCs w:val="24"/>
          <w:lang w:val="sr-Latn-CS"/>
        </w:rPr>
        <w:t>398.485</w:t>
      </w:r>
      <w:r w:rsidR="00BE5565" w:rsidRPr="00396B37">
        <w:rPr>
          <w:rFonts w:ascii="Times New Roman" w:hAnsi="Times New Roman" w:cs="Times New Roman"/>
          <w:sz w:val="24"/>
          <w:szCs w:val="24"/>
          <w:lang w:val="sr-Cyrl-CS"/>
        </w:rPr>
        <w:t xml:space="preserve"> КМ;</w:t>
      </w:r>
    </w:p>
    <w:p w:rsidR="006453C5" w:rsidRDefault="0091021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-комуналне накнаде и таксе –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="00FD1092">
        <w:rPr>
          <w:rFonts w:ascii="Times New Roman" w:hAnsi="Times New Roman" w:cs="Times New Roman"/>
          <w:sz w:val="24"/>
          <w:szCs w:val="24"/>
        </w:rPr>
        <w:t xml:space="preserve">стварене 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 xml:space="preserve">на </w:t>
      </w:r>
      <w:r w:rsidR="006453C5" w:rsidRPr="00396B37">
        <w:rPr>
          <w:rFonts w:ascii="Times New Roman" w:hAnsi="Times New Roman" w:cs="Times New Roman"/>
          <w:sz w:val="24"/>
          <w:szCs w:val="24"/>
          <w:lang w:val="sr-Cyrl-BA"/>
        </w:rPr>
        <w:t>нивоу</w:t>
      </w:r>
      <w:r w:rsidR="00FD1092" w:rsidRPr="00396B37">
        <w:rPr>
          <w:rFonts w:ascii="Times New Roman" w:hAnsi="Times New Roman" w:cs="Times New Roman"/>
          <w:sz w:val="24"/>
          <w:szCs w:val="24"/>
        </w:rPr>
        <w:t xml:space="preserve"> </w:t>
      </w:r>
      <w:r w:rsidR="00396B37" w:rsidRPr="00396B37">
        <w:rPr>
          <w:rFonts w:ascii="Times New Roman" w:hAnsi="Times New Roman" w:cs="Times New Roman"/>
          <w:sz w:val="24"/>
          <w:szCs w:val="24"/>
          <w:lang w:val="sr-Latn-CS"/>
        </w:rPr>
        <w:t xml:space="preserve">397.786 </w:t>
      </w:r>
      <w:r w:rsidR="006453C5" w:rsidRPr="00396B37">
        <w:rPr>
          <w:rFonts w:ascii="Times New Roman" w:hAnsi="Times New Roman" w:cs="Times New Roman"/>
          <w:sz w:val="24"/>
          <w:szCs w:val="24"/>
        </w:rPr>
        <w:t>КМ</w:t>
      </w:r>
      <w:r w:rsidR="006453C5" w:rsidRPr="00396B37">
        <w:rPr>
          <w:rFonts w:ascii="Times New Roman" w:hAnsi="Times New Roman" w:cs="Times New Roman"/>
          <w:sz w:val="24"/>
          <w:szCs w:val="24"/>
          <w:lang w:val="sr-Cyrl-BA"/>
        </w:rPr>
        <w:t>;</w:t>
      </w:r>
      <w:r w:rsidR="00FD109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-накнаде по разним основама, за коришћење природних и других добара од општег интереса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- остварене на нивоу </w:t>
      </w:r>
      <w:r w:rsidR="00396B37" w:rsidRPr="00396B37">
        <w:rPr>
          <w:rFonts w:ascii="Times New Roman" w:hAnsi="Times New Roman" w:cs="Times New Roman"/>
          <w:sz w:val="24"/>
          <w:szCs w:val="24"/>
          <w:lang w:val="sr-Latn-CS"/>
        </w:rPr>
        <w:t>4.639.477</w:t>
      </w:r>
      <w:r w:rsidR="00725648" w:rsidRPr="00396B3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накнадама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најзначајнија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накнада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уређење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2C31D8">
        <w:rPr>
          <w:rFonts w:ascii="Times New Roman" w:hAnsi="Times New Roman" w:cs="Times New Roman"/>
          <w:sz w:val="24"/>
          <w:szCs w:val="24"/>
          <w:lang w:val="sr-Cyrl-BA"/>
        </w:rPr>
        <w:t>З</w:t>
      </w:r>
      <w:r>
        <w:rPr>
          <w:rFonts w:ascii="Times New Roman" w:hAnsi="Times New Roman" w:cs="Times New Roman"/>
          <w:sz w:val="24"/>
          <w:szCs w:val="24"/>
          <w:lang w:val="sr-Cyrl-CS"/>
        </w:rPr>
        <w:t>начајно остварење има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накнаде за промјену намјене пољопривредног земљишта, накнада за воде и одводњавање, концесионе накнаде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, комунална накнада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, накнада за противпожарну заштиту 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итд</w:t>
      </w:r>
      <w:r w:rsidR="002C31D8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-приходе од пружања јавних услуга – представљају приходе које остварују органи и организације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Укупно су остварен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396B37" w:rsidRPr="00396B37">
        <w:rPr>
          <w:rFonts w:ascii="Times New Roman" w:hAnsi="Times New Roman" w:cs="Times New Roman"/>
          <w:sz w:val="24"/>
          <w:szCs w:val="24"/>
          <w:lang w:val="sr-Latn-CS"/>
        </w:rPr>
        <w:t>759.275</w:t>
      </w:r>
      <w:r w:rsidR="00BE5565" w:rsidRPr="00396B37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9A438C" w:rsidRPr="00396B37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396B37" w:rsidRPr="00396B37">
        <w:rPr>
          <w:rFonts w:ascii="Times New Roman" w:hAnsi="Times New Roman" w:cs="Times New Roman"/>
          <w:sz w:val="24"/>
          <w:szCs w:val="24"/>
          <w:lang w:val="sr-Latn-CS"/>
        </w:rPr>
        <w:t>39</w:t>
      </w:r>
      <w:r w:rsidR="009A438C" w:rsidRPr="00396B37">
        <w:rPr>
          <w:rFonts w:ascii="Times New Roman" w:hAnsi="Times New Roman" w:cs="Times New Roman"/>
          <w:sz w:val="24"/>
          <w:szCs w:val="24"/>
          <w:lang w:val="sr-Cyrl-CS"/>
        </w:rPr>
        <w:t>% од годишњег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плана. Највеће учешће у остварењу имају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приход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ЈУ Дјечији вртић „Чика Јова Змај“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25648" w:rsidRDefault="00725648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2564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3.Н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овчане казне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48.415</w:t>
      </w:r>
      <w:r w:rsidR="00BE556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A8197C" w:rsidRPr="00ED03F0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BE556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%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годишњи план. Представљају приходе по основу изречених новчаних казни у прекршајном или другом спроведеном поступку.</w:t>
      </w:r>
    </w:p>
    <w:p w:rsidR="00BE5565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B62EF" w:rsidRPr="0000791F" w:rsidRDefault="000B62EF" w:rsidP="000B62EF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  <w:r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4. Остали непорески приходи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729) – остварени су у износу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79.752,00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D66EB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80</w:t>
      </w:r>
      <w:r w:rsidR="003D72D8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 односу на годишњи план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 уплате по основу откупа тендерске документације, приходе од затезних камата, уплате штета по основу осигурања и све остале приходе који се не могу класификовати у неку од већ поменутих врста прихода</w:t>
      </w:r>
      <w:r>
        <w:rPr>
          <w:rFonts w:ascii="Times New Roman" w:hAnsi="Times New Roman" w:cs="Times New Roman"/>
          <w:sz w:val="24"/>
          <w:szCs w:val="24"/>
        </w:rPr>
        <w:t>.</w:t>
      </w:r>
      <w:r w:rsidR="00BE556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62EF" w:rsidRDefault="000B62EF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730), буџетом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Града Бијељина за 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85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.000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0 КМ, а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342.611,00</w:t>
      </w:r>
      <w:r w:rsidR="003D72D8"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>
        <w:rPr>
          <w:rFonts w:ascii="Times New Roman" w:hAnsi="Times New Roman" w:cs="Times New Roman"/>
          <w:sz w:val="24"/>
          <w:szCs w:val="24"/>
          <w:lang w:val="sr-Cyrl-CS"/>
        </w:rPr>
        <w:t>, што представља: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Pr="000F5D05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F5D05" w:rsidRPr="000F5D05">
        <w:rPr>
          <w:rFonts w:ascii="Times New Roman" w:hAnsi="Times New Roman" w:cs="Times New Roman"/>
          <w:sz w:val="24"/>
          <w:szCs w:val="24"/>
          <w:lang w:val="sr-Cyrl-BA"/>
        </w:rPr>
        <w:t>378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посматрани период,</w:t>
      </w:r>
    </w:p>
    <w:p w:rsidR="00B22A8B" w:rsidRPr="000F5D05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185</w:t>
      </w:r>
      <w:r w:rsidR="00B22A8B" w:rsidRPr="000F5D0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00791F" w:rsidRPr="000F5D05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22A8B" w:rsidRPr="000F5D0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3D72D8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246.215</w:t>
      </w:r>
      <w:r w:rsidR="003D72D8" w:rsidRPr="000F5D0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A8197C" w:rsidRPr="000F5D05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истом пер</w:t>
      </w:r>
      <w:r w:rsidR="00F67C55">
        <w:rPr>
          <w:rFonts w:ascii="Times New Roman" w:hAnsi="Times New Roman" w:cs="Times New Roman"/>
          <w:sz w:val="24"/>
          <w:szCs w:val="24"/>
          <w:lang w:val="sr-Cyrl-BA"/>
        </w:rPr>
        <w:t>и</w:t>
      </w:r>
      <w:r>
        <w:rPr>
          <w:rFonts w:ascii="Times New Roman" w:hAnsi="Times New Roman" w:cs="Times New Roman"/>
          <w:sz w:val="24"/>
          <w:szCs w:val="24"/>
          <w:lang w:val="sr-Cyrl-CS"/>
        </w:rPr>
        <w:t>оду 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 године.</w:t>
      </w:r>
    </w:p>
    <w:p w:rsidR="001770E5" w:rsidRDefault="001770E5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70E1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Грантови представљају бесповратне помоћи које је Град Бијељина добио у првом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полугодишту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а који су планирани буџетом (у оквиру фонда 01).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ове групе прихода евидентирају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 xml:space="preserve"> се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уплате грађана у складу са Одлуком о суфинансирању инфраструктурних пројеката у мјесним заједницама на подручју Града Бијељина. У складу са овом Одлуком ови пројекти се из градског буџета финансирају са 70%, а грађани учествују са 30%. Уплате се врше на намјенски трансакциони рачун Града Бијељина за прикупљање ових прихода.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Осим </w:t>
      </w:r>
      <w:r w:rsidR="00D770E1">
        <w:rPr>
          <w:rFonts w:ascii="Times New Roman" w:hAnsi="Times New Roman" w:cs="Times New Roman"/>
          <w:sz w:val="24"/>
          <w:szCs w:val="24"/>
          <w:lang w:val="sr-Cyrl-CS"/>
        </w:rPr>
        <w:t>овога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770E1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ове групе прихода евидентирана је уплата Фонда солидарности по Рјешењима Министарства пољопривреде, шумарства и водопривреде у укупном износу 313.009,00 КМ.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 је добио и непланиране бесповратне помоћи које су евидентиране на фондовима 03 и 05.</w:t>
      </w:r>
    </w:p>
    <w:p w:rsidR="007D66EB" w:rsidRPr="0005629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Трансфери</w:t>
      </w:r>
      <w:r w:rsidR="009C531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између буџетских јединица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буџетом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5.468.000,00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 годиине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0F5D05">
        <w:rPr>
          <w:rFonts w:ascii="Times New Roman" w:hAnsi="Times New Roman" w:cs="Times New Roman"/>
          <w:sz w:val="24"/>
          <w:szCs w:val="24"/>
          <w:lang w:val="sr-Cyrl-CS"/>
        </w:rPr>
        <w:t>2.797.728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4025D1" w:rsidRDefault="004025D1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Pr="000F5D05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770E5" w:rsidRPr="000F5D05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1016F" w:rsidRPr="000F5D05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F7E4B" w:rsidRPr="000F5D05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CA1C55" w:rsidRPr="000F5D05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408.511</w:t>
      </w:r>
      <w:r w:rsidR="00640B74" w:rsidRPr="000F5D0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1016F"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КМ више него што је остварено 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пероду  202</w:t>
      </w:r>
      <w:r w:rsidR="00CA1C55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564D5" w:rsidRDefault="007D66EB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прикупљена по овом основу </w:t>
      </w:r>
      <w:r w:rsidR="00441172">
        <w:rPr>
          <w:rFonts w:ascii="Times New Roman" w:hAnsi="Times New Roman" w:cs="Times New Roman"/>
          <w:sz w:val="24"/>
          <w:szCs w:val="24"/>
          <w:lang w:val="sr-Cyrl-CS"/>
        </w:rPr>
        <w:t>углавном се односе на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трансфер Министарства здравља и социјалне заштите РС, и намјењена су за исплату дознака лицима у стању социјалне потребе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Законом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>о социјалној заштити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РС.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40B74" w:rsidRPr="00F45768" w:rsidRDefault="00640B74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5C3328" w:rsidRPr="005D1383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D1383"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5C3328" w:rsidRPr="00CA1C55" w:rsidRDefault="005C3328" w:rsidP="005C3328">
      <w:pPr>
        <w:contextualSpacing/>
        <w:jc w:val="both"/>
        <w:rPr>
          <w:rFonts w:ascii="Times New Roman" w:hAnsi="Times New Roman" w:cs="Times New Roman"/>
          <w:b/>
          <w:color w:val="00B050"/>
          <w:sz w:val="24"/>
          <w:szCs w:val="24"/>
          <w:lang w:val="sr-Cyrl-CS"/>
        </w:rPr>
      </w:pPr>
    </w:p>
    <w:p w:rsidR="0061016F" w:rsidRDefault="006C6D58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C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за нефинансијску имовину (група конта 810)</w:t>
      </w:r>
      <w:r w:rsidR="0061016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представљају примитке од продаје земљишта, објеката, билошке имовине итд. </w:t>
      </w:r>
    </w:p>
    <w:p w:rsidR="00663B36" w:rsidRDefault="00F45768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DF28A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5D1383">
        <w:rPr>
          <w:rFonts w:ascii="Times New Roman" w:hAnsi="Times New Roman" w:cs="Times New Roman"/>
          <w:sz w:val="24"/>
          <w:szCs w:val="24"/>
        </w:rPr>
        <w:t>672.000</w:t>
      </w:r>
      <w:r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а </w:t>
      </w: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0.06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5D1383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3F7E4B" w:rsidRPr="000F5D05">
        <w:rPr>
          <w:rFonts w:ascii="Times New Roman" w:hAnsi="Times New Roman" w:cs="Times New Roman"/>
          <w:sz w:val="24"/>
          <w:szCs w:val="24"/>
          <w:lang w:val="sr-Cyrl-CS"/>
        </w:rPr>
        <w:t>65.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219,00</w:t>
      </w:r>
      <w:r w:rsidR="00663B36"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 xml:space="preserve"> што представља:</w:t>
      </w:r>
    </w:p>
    <w:p w:rsidR="00663B36" w:rsidRDefault="00663B36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3B36" w:rsidRPr="000F5D05" w:rsidRDefault="003F7E4B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●2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663B36" w:rsidRPr="000F5D05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63B36" w:rsidRPr="000F5D05" w:rsidRDefault="003F7E4B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●1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663B36" w:rsidRPr="000F5D0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5D1383" w:rsidRPr="000F5D05">
        <w:rPr>
          <w:rFonts w:ascii="Times New Roman" w:hAnsi="Times New Roman" w:cs="Times New Roman"/>
          <w:sz w:val="24"/>
          <w:szCs w:val="24"/>
        </w:rPr>
        <w:t>5</w:t>
      </w:r>
      <w:r w:rsidR="00663B36" w:rsidRPr="000F5D0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5D1383" w:rsidRDefault="00663B36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562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3F7E4B" w:rsidRPr="000F5D05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пероду  202</w:t>
      </w:r>
      <w:r w:rsidR="005D1383" w:rsidRPr="000F5D05">
        <w:rPr>
          <w:rFonts w:ascii="Times New Roman" w:hAnsi="Times New Roman" w:cs="Times New Roman"/>
          <w:sz w:val="24"/>
          <w:szCs w:val="24"/>
        </w:rPr>
        <w:t>4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D770E1" w:rsidRPr="005D1383" w:rsidRDefault="00D770E1" w:rsidP="005C332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63B36" w:rsidRDefault="00663B3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2.3. БУЏЕТСКИ РАСХОДИ И ИЗДАЦИ ЗА НЕФИНАНСИЈКУ ИМОВИНУ</w:t>
      </w: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3F7E4B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3F7E4B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5D1383">
        <w:rPr>
          <w:rFonts w:ascii="Times New Roman" w:hAnsi="Times New Roman" w:cs="Times New Roman"/>
          <w:b/>
          <w:i/>
          <w:sz w:val="24"/>
          <w:szCs w:val="24"/>
        </w:rPr>
        <w:t>5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776FB5" w:rsidRDefault="00776FB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92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42"/>
        <w:gridCol w:w="2927"/>
        <w:gridCol w:w="1292"/>
        <w:gridCol w:w="909"/>
        <w:gridCol w:w="1251"/>
        <w:gridCol w:w="1071"/>
      </w:tblGrid>
      <w:tr w:rsidR="00E07B94" w:rsidRPr="00E07B94" w:rsidTr="00D770E1">
        <w:trPr>
          <w:trHeight w:val="495"/>
        </w:trPr>
        <w:tc>
          <w:tcPr>
            <w:tcW w:w="9192" w:type="dxa"/>
            <w:gridSpan w:val="6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3. </w:t>
            </w: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   ИЗВЈЕШТАЈ О ИЗВРШЕЊУ БУЏЕТА ГРАДА БИЈЕЉИНА ЗА 01.01.-30.06. 2025. ГОДИНУ- БУЏЕТСКИ РАСХОДИ И ИЗДАЦИ ЗА НЕФИНАНСИЈСКУ ИМОВИНУ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E07B94" w:rsidRPr="00E07B94" w:rsidTr="00D770E1">
        <w:trPr>
          <w:trHeight w:val="168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01)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02)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01.01.-30.06.2025. год (Фонд 01)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01.01.-30.06.2025. год (Фонд 02)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E07B94" w:rsidRPr="00E07B94" w:rsidTr="00D770E1">
        <w:trPr>
          <w:trHeight w:val="240"/>
        </w:trPr>
        <w:tc>
          <w:tcPr>
            <w:tcW w:w="4671" w:type="dxa"/>
            <w:gridSpan w:val="2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БУЏЕТСКИ РАСХОДИ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66.856.161,00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30.394.613,00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410000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е к у ћ и   р а с х о д 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62.582.261,00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29.841.139,00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411000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23.039.104,00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16.088.861,00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плате запослених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17.312.360,00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12.148.356,00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4.922.144,00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3.559.395,00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449.000,00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243.621,00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отпремнине и једнократне помоћи (бруто)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355.600,00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137.489,00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412000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12.711.744,00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4.254.301,00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закупа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205.313,00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62.115,00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2.236.318,00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790.680,00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режијски материјал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551.360,00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180.250,00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485.180,00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167.560,00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текуће одржавање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2.051.810,00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412.745,00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412600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432.850,00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133.083,00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412700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стручне услуге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1.098.780,00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191.145,00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2.747.000,00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1.164.039,00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2.903.133,00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1.152.684,00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413000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691.513,00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336.504,00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хартије од вриједности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по основу финансијских деривата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у земљи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661.513,00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312.482,00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из иностранства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413700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Трошкови сервисирања примљених зајмова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413800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413900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24.022,00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414000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414100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415000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Грантови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8.738.400,00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2.284.759,00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иностранство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земљи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8.738.400,00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2.284.759,00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416000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16.994.000,00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6.777.497,00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15.313.000,00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6.234.529,00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1.681.000,00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542.968,00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417000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пензијског осигурања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здравственог осигурања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осигурања од незапослености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дјечије заштите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90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418000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између јединица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унутар исте јединице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419000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207.500,00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99.217,00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419100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207.500,00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99.217,00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2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480000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р а н с ф е р и  и з м е ђ у  и  у н у т а р  ј е д и н и ц а  в л а с т 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4.223.900,00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553.474,00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487000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649.000,00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222.773,00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држави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ентитету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јединицама локалне самоуправе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14.848,00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207.925,00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487900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488000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3.574.900,00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330.701,00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488100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3.574.900,00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330.701,00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ИЗДАЦИ ЗА НЕФИНАНСИЈСКУ ИМОВИНУ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11.804.955,00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675.475,00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2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510000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11.804.955,00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675.475,00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511000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11.416.320,00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613.597,00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изградњу и прибављање зграда и објеката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6.919.000,00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430.243,00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2.487.200,00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106.501,00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набавку постројења и опреме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1.630.120,00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62.993,00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 опреме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511500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биолошку имовину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13.860,00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511600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инвестициону имовину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511700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512000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512100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513000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57.805,00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3.518,00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земљишта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3.518,00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земљишта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подземних и површинских налазишта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513500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осталих природних добара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513600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осталих природних добара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513700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7.805,00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514000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514100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515000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515100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516000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330.830,00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58.360,00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516100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330.830,00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58.360,00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518000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518100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840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580000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581000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07B94" w:rsidRPr="00E07B94" w:rsidTr="00D770E1">
        <w:trPr>
          <w:trHeight w:val="63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УКУПНИ БУЏЕТСКИ РАСХОДИ И ИЗДАЦИ ЗА НЕФИНАНСИЈСКУ ИМОВИНУ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78.661.116,00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31.070.088,00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E07B94" w:rsidRDefault="00E07B94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E07B94" w:rsidRDefault="00E07B94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192BB3" w:rsidRDefault="00776FB5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 п</w:t>
      </w:r>
      <w:r w:rsidR="004C578C">
        <w:rPr>
          <w:rFonts w:ascii="Times New Roman" w:hAnsi="Times New Roman" w:cs="Times New Roman"/>
          <w:sz w:val="24"/>
          <w:szCs w:val="24"/>
          <w:lang w:val="sr-Cyrl-CS"/>
        </w:rPr>
        <w:t>рикупљених буџетских средстава</w:t>
      </w:r>
      <w:r w:rsidR="00D265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планирано је финансирање расхода и издатака за нефинансиј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с</w:t>
      </w:r>
      <w:r>
        <w:rPr>
          <w:rFonts w:ascii="Times New Roman" w:hAnsi="Times New Roman" w:cs="Times New Roman"/>
          <w:sz w:val="24"/>
          <w:szCs w:val="24"/>
          <w:lang w:val="sr-Cyrl-CS"/>
        </w:rPr>
        <w:t>ку имовину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5D1383">
        <w:rPr>
          <w:rFonts w:ascii="Times New Roman" w:hAnsi="Times New Roman" w:cs="Times New Roman"/>
          <w:sz w:val="24"/>
          <w:szCs w:val="24"/>
        </w:rPr>
        <w:t>5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E930B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6133D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буџетски расходи и издаци за нефинансијску имовину (капиталне иинвестиције) реализовани су у износу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31.070.088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3F7E4B" w:rsidRPr="004712F5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% планиране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реа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 xml:space="preserve">лизације према динамичком плану за 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>овај период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36133D" w:rsidRPr="004712F5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односу на исти период 202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реализација је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већа за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1.006.218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A27A80" w:rsidRPr="005D1383" w:rsidRDefault="00A27A80" w:rsidP="00192BB3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192BB3" w:rsidRPr="000C0B47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C0B47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192BB3" w:rsidRPr="005C3328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расхода чине: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транс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фери између буџетских јединица</w:t>
      </w:r>
      <w:r w:rsidR="00923D0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923D0D" w:rsidRDefault="00923D0D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Pr="004712F5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Текући расходи 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410) </w:t>
      </w:r>
      <w:r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 xml:space="preserve">62.582.261,00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29.841.139</w:t>
      </w:r>
      <w:r w:rsidR="00923D0D" w:rsidRPr="004712F5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4F288D" w:rsidRPr="004712F5">
        <w:rPr>
          <w:rFonts w:ascii="Times New Roman" w:hAnsi="Times New Roman" w:cs="Times New Roman"/>
          <w:sz w:val="24"/>
          <w:szCs w:val="24"/>
          <w:lang w:val="sr-Cyrl-CS"/>
        </w:rPr>
        <w:t>00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4712F5" w:rsidRPr="004712F5" w:rsidRDefault="004712F5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Pr="004712F5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97</w:t>
      </w:r>
      <w:r w:rsidR="00A35B5C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A35B5C" w:rsidRPr="004712F5">
        <w:rPr>
          <w:rFonts w:ascii="Times New Roman" w:hAnsi="Times New Roman" w:cs="Times New Roman"/>
          <w:sz w:val="24"/>
          <w:szCs w:val="24"/>
          <w:lang w:val="sr-Cyrl-CS"/>
        </w:rPr>
        <w:t>план за посматрани период,</w:t>
      </w:r>
    </w:p>
    <w:p w:rsidR="00A35B5C" w:rsidRPr="004712F5" w:rsidRDefault="00A35B5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48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177E96" w:rsidRPr="004712F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EC3456" w:rsidRPr="004712F5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D2CAD" w:rsidRPr="004712F5">
        <w:rPr>
          <w:rFonts w:ascii="Times New Roman" w:hAnsi="Times New Roman" w:cs="Times New Roman"/>
          <w:sz w:val="24"/>
          <w:szCs w:val="24"/>
          <w:lang w:val="sr-Cyrl-CS"/>
        </w:rPr>
        <w:t>2.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005.393</w:t>
      </w:r>
      <w:r w:rsidR="00923D0D" w:rsidRPr="004712F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F288D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КМ ви</w:t>
      </w:r>
      <w:r w:rsidR="00164A32" w:rsidRPr="004712F5">
        <w:rPr>
          <w:rFonts w:ascii="Times New Roman" w:hAnsi="Times New Roman" w:cs="Times New Roman"/>
          <w:sz w:val="24"/>
          <w:szCs w:val="24"/>
          <w:lang w:val="sr-Cyrl-CS"/>
        </w:rPr>
        <w:t>ше него што је реализовано у</w:t>
      </w:r>
      <w:r w:rsidR="002F1B05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периоду у</w:t>
      </w:r>
      <w:r w:rsidR="00164A32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5D1383" w:rsidRPr="004712F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1.Расходи за лична примања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Pr="004712F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од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16.088.861</w:t>
      </w:r>
      <w:r w:rsidR="004F288D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КМ,</w:t>
      </w:r>
      <w:r w:rsidR="00F36BC9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што представља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70</w:t>
      </w:r>
      <w:r w:rsidR="00923D0D" w:rsidRPr="004712F5">
        <w:rPr>
          <w:rFonts w:ascii="Times New Roman" w:hAnsi="Times New Roman" w:cs="Times New Roman"/>
          <w:sz w:val="24"/>
          <w:szCs w:val="24"/>
          <w:lang w:val="sr-Cyrl-CS"/>
        </w:rPr>
        <w:t>% од годишњег плана и за</w:t>
      </w:r>
      <w:r w:rsidR="004D2CAD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2.305.510</w:t>
      </w:r>
      <w:r w:rsidR="00923D0D" w:rsidRPr="004712F5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 xml:space="preserve"> периоду прошле године.</w:t>
      </w:r>
    </w:p>
    <w:p w:rsidR="00E17E01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0180">
        <w:rPr>
          <w:rFonts w:ascii="Times New Roman" w:hAnsi="Times New Roman" w:cs="Times New Roman"/>
          <w:sz w:val="24"/>
          <w:szCs w:val="24"/>
          <w:lang w:val="sr-Cyrl-CS"/>
        </w:rPr>
        <w:t>Обухватају расходе за бруто плате и накнаде запослених, расходе за накнаду плата запослених за вријеме боловања, расходе за отпремнине и једнократне помоћи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 xml:space="preserve"> запосленим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запослене у Градској управи и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запослене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код потпуних буџетских корисника, чија се плата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директно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 из средстава буџета Града.</w:t>
      </w:r>
      <w:r w:rsidR="00E17E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Pr="004712F5" w:rsidRDefault="00E17E01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Укупан број запослених чија се плата директно финансира из буџета Града Бијељина на дан 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>30.06.2025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D1383" w:rsidRPr="004712F5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935</w:t>
      </w:r>
      <w:r w:rsidR="002A200E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за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114</w:t>
      </w:r>
      <w:r w:rsidR="002A200E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више у односу на </w:t>
      </w:r>
      <w:r w:rsidR="005D1383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исти период </w:t>
      </w:r>
      <w:r w:rsidR="002A200E" w:rsidRPr="004712F5">
        <w:rPr>
          <w:rFonts w:ascii="Times New Roman" w:hAnsi="Times New Roman" w:cs="Times New Roman"/>
          <w:sz w:val="24"/>
          <w:szCs w:val="24"/>
          <w:lang w:val="sr-Cyrl-CS"/>
        </w:rPr>
        <w:t>претходн</w:t>
      </w:r>
      <w:r w:rsidR="005D1383" w:rsidRPr="004712F5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2A200E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годин</w:t>
      </w:r>
      <w:r w:rsidR="005D1383" w:rsidRPr="004712F5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2A200E" w:rsidRPr="004712F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EC0C8F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23368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Осим тога, </w:t>
      </w:r>
      <w:r w:rsidR="008C7B9F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D2CAD" w:rsidRPr="004712F5">
        <w:rPr>
          <w:rFonts w:ascii="Times New Roman" w:hAnsi="Times New Roman" w:cs="Times New Roman"/>
          <w:sz w:val="24"/>
          <w:szCs w:val="24"/>
          <w:lang w:val="sr-Cyrl-CS"/>
        </w:rPr>
        <w:t>34</w:t>
      </w:r>
      <w:r w:rsidR="00923368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лица је запослено</w:t>
      </w:r>
      <w:r w:rsidR="008C7B9F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на скраћено радно вријеме. </w:t>
      </w:r>
      <w:r w:rsidR="00EC0C8F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Pr="004712F5" w:rsidRDefault="002A200E" w:rsidP="00EC345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09669C" w:rsidRPr="004712F5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2. Расходи по основу коришћења роба и услуга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412) -  извршени су у износу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4.254.301</w:t>
      </w:r>
      <w:r w:rsidR="007F4677" w:rsidRPr="004712F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93303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2F1B05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4D2CAD" w:rsidRPr="004712F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F1B05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7F4677" w:rsidRPr="004712F5">
        <w:rPr>
          <w:rFonts w:ascii="Times New Roman" w:hAnsi="Times New Roman" w:cs="Times New Roman"/>
          <w:sz w:val="24"/>
          <w:szCs w:val="24"/>
          <w:lang w:val="sr-Cyrl-CS"/>
        </w:rPr>
        <w:t>годишњи план и за</w:t>
      </w:r>
      <w:r w:rsidR="004D2CAD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493.265</w:t>
      </w:r>
      <w:r w:rsidR="007F4677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7F4677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="0009669C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F4677" w:rsidRDefault="006C018A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Чине их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по основу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трошка енергије, комуналних, комуни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кационих и транспортних услуга,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за услуге одржавања јавних површина и заштите животне средине, остали некласификовани расходи (обухватају расходе за бруто накнаде одборника,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Управних одбора,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расходе за рад ГИК-а, расходе по основу афирмације Града, бруто накнаде волонтерима, расходе рада комисија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, репрезентацију, трошкове организовања пријема и манифестација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итд.)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</w:t>
      </w:r>
      <w:r w:rsidR="0029330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Default="002A200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318B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Расходи финансирања и други финансијски трошкови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413) –извршени су у износу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336.504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1079AB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49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9669C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4D2CAD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97.889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2A200E" w:rsidRPr="004712F5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 w:rsidRPr="004712F5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дносе се на расходе по основу камата на примљене зајмове и извршавају у складу са ануитетним плановима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узете зајмове.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D2CAD" w:rsidRDefault="004D2CAD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2CAD" w:rsidRDefault="004D2CAD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4D2CAD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4. Субвенције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414)</w:t>
      </w:r>
      <w:r w:rsidR="007871C6">
        <w:rPr>
          <w:rFonts w:ascii="Times New Roman" w:hAnsi="Times New Roman" w:cs="Times New Roman"/>
          <w:sz w:val="24"/>
          <w:szCs w:val="24"/>
          <w:lang w:val="sr-Latn-BA"/>
        </w:rPr>
        <w:t xml:space="preserve"> – </w:t>
      </w:r>
      <w:r w:rsidR="004712F5">
        <w:rPr>
          <w:rFonts w:ascii="Times New Roman" w:hAnsi="Times New Roman" w:cs="Times New Roman"/>
          <w:sz w:val="24"/>
          <w:szCs w:val="24"/>
          <w:lang w:val="sr-Cyrl-BA"/>
        </w:rPr>
        <w:t xml:space="preserve">немају извршење. У истом периоду прошле године извршење је износило 200.000,00 КМ. </w:t>
      </w:r>
    </w:p>
    <w:p w:rsidR="004712F5" w:rsidRPr="004D2CAD" w:rsidRDefault="004712F5" w:rsidP="00EC345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EC3456"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Грантови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415)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4712F5" w:rsidRPr="004712F5">
        <w:rPr>
          <w:rFonts w:ascii="Times New Roman" w:hAnsi="Times New Roman" w:cs="Times New Roman"/>
          <w:sz w:val="24"/>
          <w:szCs w:val="24"/>
          <w:lang w:val="sr-Cyrl-BA"/>
        </w:rPr>
        <w:t>2.284.759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EC3456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7871C6" w:rsidRPr="004712F5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EC3456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 w:rsidRPr="004712F5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7871C6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за 459.684,00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 w:rsidRPr="007332CB">
        <w:rPr>
          <w:rFonts w:ascii="Times New Roman" w:hAnsi="Times New Roman" w:cs="Times New Roman"/>
          <w:sz w:val="24"/>
          <w:szCs w:val="24"/>
          <w:lang w:val="sr-Cyrl-CS"/>
        </w:rPr>
        <w:t>Представљају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основу су финансир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 xml:space="preserve">ање пројеката удружења грађана,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финансирање </w:t>
      </w:r>
      <w:r w:rsidR="00A358CE">
        <w:rPr>
          <w:rFonts w:ascii="Times New Roman" w:hAnsi="Times New Roman" w:cs="Times New Roman"/>
          <w:sz w:val="24"/>
          <w:szCs w:val="24"/>
          <w:lang w:val="sr-Cyrl-CS"/>
        </w:rPr>
        <w:t>спортских удружења, вјерских заједница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 </w:t>
      </w:r>
    </w:p>
    <w:p w:rsidR="00EB4F1C" w:rsidRDefault="00EB4F1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Дознаке на име социјалне заштите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416)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</w:t>
      </w:r>
      <w:r w:rsidR="00E2080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извршене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6.777.497,00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033B28" w:rsidRPr="009B32DC">
        <w:rPr>
          <w:rFonts w:ascii="Times New Roman" w:hAnsi="Times New Roman" w:cs="Times New Roman"/>
          <w:sz w:val="24"/>
          <w:szCs w:val="24"/>
          <w:lang w:val="sr-Cyrl-CS"/>
        </w:rPr>
        <w:t>што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447149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7871C6" w:rsidRPr="009B32DC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% </w:t>
      </w:r>
      <w:r w:rsidR="00033B28" w:rsidRPr="009B32DC">
        <w:rPr>
          <w:rFonts w:ascii="Times New Roman" w:hAnsi="Times New Roman" w:cs="Times New Roman"/>
          <w:sz w:val="24"/>
          <w:szCs w:val="24"/>
          <w:lang w:val="sr-Cyrl-CS"/>
        </w:rPr>
        <w:t>у односу на годишњи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план</w:t>
      </w:r>
      <w:r w:rsidR="007420D4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7871C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47.858,00</w:t>
      </w:r>
      <w:r w:rsidR="007420D4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7420D4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него у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Обухватају стипендије, помоћи за подстицај повратка, дознаке по основу додатка за помоћ и његу других лица, једнократне помоћи, средства за уџбенике дјеци социјалне категорије,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 мјере пронаталитетне политике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 Углавном су планиране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ПЈТ Социјална заштита и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 ПЈТ Одјељење за друштвене дјелатности.</w:t>
      </w:r>
      <w:r w:rsidR="001235F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Значајан дио ових расхода се финансира из трансферисаних средстава Министарства здравља и социјалне заштите РС.</w:t>
      </w:r>
    </w:p>
    <w:p w:rsidR="00A55B9F" w:rsidRPr="009B32DC" w:rsidRDefault="00A55B9F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079AB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i/>
          <w:sz w:val="24"/>
          <w:szCs w:val="24"/>
          <w:lang w:val="sr-Cyrl-CS"/>
        </w:rPr>
        <w:t>6</w:t>
      </w:r>
      <w:r w:rsidR="00EC3456" w:rsidRPr="009B32DC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Расходи по судским рјешењима 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>(група конта 419)</w:t>
      </w:r>
      <w:r w:rsidR="00EC3456" w:rsidRPr="009B32DC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231B19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99.217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31B19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48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и за</w:t>
      </w:r>
      <w:r w:rsidR="007871C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19.211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расходе по извршним судским рјешењима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(главница, камата, адвокатски, правни и др. расходи)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63CFE" w:rsidRDefault="00F63CF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Pr="009B32DC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2B7E9E" w:rsidRPr="009B32DC"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E64AB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E64AB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2B7E9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су планирани у износу 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4.223.900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AE64AB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B7E9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553.474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Pr="009B32DC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Pr="009B32D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12DB2" w:rsidRPr="009B32DC">
        <w:rPr>
          <w:rFonts w:ascii="Times New Roman" w:hAnsi="Times New Roman" w:cs="Times New Roman"/>
          <w:sz w:val="24"/>
          <w:szCs w:val="24"/>
          <w:lang w:val="sr-Latn-BA"/>
        </w:rPr>
        <w:t>2</w:t>
      </w:r>
      <w:r w:rsidR="009B32DC" w:rsidRPr="009B32DC">
        <w:rPr>
          <w:rFonts w:ascii="Times New Roman" w:hAnsi="Times New Roman" w:cs="Times New Roman"/>
          <w:sz w:val="24"/>
          <w:szCs w:val="24"/>
          <w:lang w:val="sr-Cyrl-BA"/>
        </w:rPr>
        <w:t>7</w:t>
      </w:r>
      <w:r w:rsidR="001235FD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Pr="009B32DC" w:rsidRDefault="001235FD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12DB2" w:rsidRPr="009B32DC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9B32DC" w:rsidRPr="009B32DC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A55B9F" w:rsidRPr="009B32DC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C121C" w:rsidRPr="009B32D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Pr="009B32D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9B32DC" w:rsidRPr="009B32DC">
        <w:rPr>
          <w:rFonts w:ascii="Times New Roman" w:hAnsi="Times New Roman" w:cs="Times New Roman"/>
          <w:sz w:val="24"/>
          <w:szCs w:val="24"/>
          <w:lang w:val="sr-Cyrl-BA"/>
        </w:rPr>
        <w:t>29.018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A55B9F" w:rsidRPr="009B32DC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 истом периоду у 202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A55B9F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на т</w:t>
      </w:r>
      <w:r w:rsidR="00F376B0">
        <w:rPr>
          <w:rFonts w:ascii="Times New Roman" w:hAnsi="Times New Roman" w:cs="Times New Roman"/>
          <w:sz w:val="24"/>
          <w:szCs w:val="24"/>
          <w:lang w:val="sr-Cyrl-CS"/>
        </w:rPr>
        <w:t xml:space="preserve">рансфер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Аграрно</w:t>
      </w:r>
      <w:r>
        <w:rPr>
          <w:rFonts w:ascii="Times New Roman" w:hAnsi="Times New Roman" w:cs="Times New Roman"/>
          <w:sz w:val="24"/>
          <w:szCs w:val="24"/>
          <w:lang w:val="sr-Cyrl-CS"/>
        </w:rPr>
        <w:t>м фонду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трансфер Фонду за здравствену заштиту корисника социјалне помоћи и трансфер другим ЈЛС.</w:t>
      </w:r>
    </w:p>
    <w:p w:rsidR="00DD0402" w:rsidRDefault="00DD0402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60FE8">
        <w:rPr>
          <w:rFonts w:ascii="Times New Roman" w:hAnsi="Times New Roman" w:cs="Times New Roman"/>
          <w:b/>
          <w:sz w:val="24"/>
          <w:szCs w:val="24"/>
          <w:lang w:val="sr-Cyrl-CS"/>
        </w:rPr>
        <w:t>Б) Издаци за нефинансијску имовину</w:t>
      </w: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C121C" w:rsidRDefault="00660FE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Издаци за нефинансијску имовину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представљају капитална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>улагања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Града.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. годину планирани су у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 износу </w:t>
      </w:r>
      <w:r w:rsidR="00C64D3C">
        <w:rPr>
          <w:rFonts w:ascii="Times New Roman" w:hAnsi="Times New Roman" w:cs="Times New Roman"/>
          <w:sz w:val="24"/>
          <w:szCs w:val="24"/>
          <w:lang w:val="sr-Cyrl-CS"/>
        </w:rPr>
        <w:t>11.804.955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59407A">
        <w:rPr>
          <w:rFonts w:ascii="Times New Roman" w:hAnsi="Times New Roman" w:cs="Times New Roman"/>
          <w:sz w:val="24"/>
          <w:szCs w:val="24"/>
        </w:rPr>
        <w:t xml:space="preserve">, a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9407A">
        <w:rPr>
          <w:rFonts w:ascii="Times New Roman" w:hAnsi="Times New Roman" w:cs="Times New Roman"/>
          <w:sz w:val="24"/>
          <w:szCs w:val="24"/>
        </w:rPr>
        <w:t>у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64D3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имају извршење у износу </w:t>
      </w:r>
      <w:r w:rsidR="009B32DC" w:rsidRPr="009B32DC">
        <w:rPr>
          <w:rFonts w:ascii="Times New Roman" w:hAnsi="Times New Roman" w:cs="Times New Roman"/>
          <w:sz w:val="24"/>
          <w:szCs w:val="24"/>
          <w:lang w:val="sr-Cyrl-BA"/>
        </w:rPr>
        <w:t>675.475</w:t>
      </w:r>
      <w:r w:rsidR="00B23597" w:rsidRPr="009B32D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B7E9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AC121C" w:rsidRPr="009B32DC">
        <w:rPr>
          <w:rFonts w:ascii="Times New Roman" w:hAnsi="Times New Roman" w:cs="Times New Roman"/>
          <w:sz w:val="24"/>
          <w:szCs w:val="24"/>
          <w:lang w:val="sr-Cyrl-CS"/>
        </w:rPr>
        <w:t>. Наведени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 xml:space="preserve"> износ представља: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Pr="009B32D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9B32DC" w:rsidRPr="009B32DC">
        <w:rPr>
          <w:rFonts w:ascii="Times New Roman" w:hAnsi="Times New Roman" w:cs="Times New Roman"/>
          <w:sz w:val="24"/>
          <w:szCs w:val="24"/>
          <w:lang w:val="sr-Cyrl-BA"/>
        </w:rPr>
        <w:t>12</w:t>
      </w:r>
      <w:r w:rsidR="00AC121C" w:rsidRPr="009B32DC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Pr="009B32D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9B32DC" w:rsidRPr="009B32DC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AC121C" w:rsidRPr="009B32DC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C121C" w:rsidRPr="009B32D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Pr="009B32D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9B32DC" w:rsidRPr="009B32DC">
        <w:rPr>
          <w:rFonts w:ascii="Times New Roman" w:hAnsi="Times New Roman" w:cs="Times New Roman"/>
          <w:sz w:val="24"/>
          <w:szCs w:val="24"/>
          <w:lang w:val="sr-Cyrl-BA"/>
        </w:rPr>
        <w:t>1.028.193</w:t>
      </w:r>
      <w:r w:rsidR="00F6358C" w:rsidRPr="009B32D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 истом периоду у 202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Структуру издатака за нефинансијску имовину чине:</w:t>
      </w: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F45F6" w:rsidRPr="0022275B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1.Издаци за изградњу и прибављање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5111)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годину 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6.919.000</w:t>
      </w:r>
      <w:r>
        <w:rPr>
          <w:rFonts w:ascii="Times New Roman" w:hAnsi="Times New Roman" w:cs="Times New Roman"/>
          <w:sz w:val="24"/>
          <w:szCs w:val="24"/>
        </w:rPr>
        <w:t>,00 КМ</w:t>
      </w:r>
      <w:r w:rsidR="00877832">
        <w:rPr>
          <w:rFonts w:ascii="Times New Roman" w:hAnsi="Times New Roman" w:cs="Times New Roman"/>
          <w:sz w:val="24"/>
          <w:szCs w:val="24"/>
        </w:rPr>
        <w:t xml:space="preserve">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877832"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430.243</w:t>
      </w:r>
      <w:r w:rsidR="00F6358C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877832" w:rsidRPr="0022275B"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877832" w:rsidRPr="0022275B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F6358C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и за</w:t>
      </w:r>
      <w:r w:rsidR="00B609FF" w:rsidRPr="0022275B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394.484,00</w:t>
      </w:r>
      <w:r w:rsidR="00F6358C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КМ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F6358C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у односу на исти период прошле године</w:t>
      </w:r>
      <w:r w:rsidR="00877832" w:rsidRPr="0022275B">
        <w:rPr>
          <w:rFonts w:ascii="Times New Roman" w:hAnsi="Times New Roman" w:cs="Times New Roman"/>
          <w:sz w:val="24"/>
          <w:szCs w:val="24"/>
        </w:rPr>
        <w:t>.</w:t>
      </w:r>
      <w:r w:rsidR="00F6358C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C64D3C" w:rsidRDefault="00C64D3C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8A07F4" w:rsidRPr="0022275B" w:rsidRDefault="00877832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2.Издаци за инвестиционо одржавање, реконструкцију и адаптацију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5112)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2.487.200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2275B">
        <w:rPr>
          <w:rFonts w:ascii="Times New Roman" w:hAnsi="Times New Roman" w:cs="Times New Roman"/>
          <w:sz w:val="24"/>
          <w:szCs w:val="24"/>
        </w:rPr>
        <w:t xml:space="preserve">извршени су у износу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106.501</w:t>
      </w:r>
      <w:r w:rsidRPr="0022275B">
        <w:rPr>
          <w:rFonts w:ascii="Times New Roman" w:hAnsi="Times New Roman" w:cs="Times New Roman"/>
          <w:sz w:val="24"/>
          <w:szCs w:val="24"/>
        </w:rPr>
        <w:t xml:space="preserve">,00 КМ, што је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8A07F4" w:rsidRPr="0022275B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8A07F4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и</w:t>
      </w:r>
      <w:r w:rsidR="00A12DB2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547.885</w:t>
      </w:r>
      <w:r w:rsidR="00B609FF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,00 </w:t>
      </w:r>
      <w:r w:rsidR="008A07F4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КМ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8A07F4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него у истом периоду прошле године.</w:t>
      </w:r>
      <w:r w:rsidR="002E4335" w:rsidRPr="0022275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609FF" w:rsidRP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877832" w:rsidRPr="0022275B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3.Издаци за набавку постројења и опреме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5113)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1.630.120,00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62.993,00</w:t>
      </w:r>
      <w:r w:rsidRPr="0022275B"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B609FF" w:rsidRPr="0022275B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B609FF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и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60.986</w:t>
      </w:r>
      <w:r w:rsidR="00A12DB2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B609FF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КМ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B609FF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него у истом периоду прошле године.</w:t>
      </w:r>
    </w:p>
    <w:p w:rsidR="00B609FF" w:rsidRP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E4335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4.Издаци за биолошку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5115)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>планирани су у износу</w:t>
      </w:r>
      <w:r w:rsidR="002E4335">
        <w:rPr>
          <w:rFonts w:ascii="Times New Roman" w:hAnsi="Times New Roman" w:cs="Times New Roman"/>
          <w:sz w:val="24"/>
          <w:szCs w:val="24"/>
        </w:rPr>
        <w:t xml:space="preserve">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60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.000</w:t>
      </w:r>
      <w:r w:rsidR="002E4335">
        <w:rPr>
          <w:rFonts w:ascii="Times New Roman" w:hAnsi="Times New Roman" w:cs="Times New Roman"/>
          <w:sz w:val="24"/>
          <w:szCs w:val="24"/>
        </w:rPr>
        <w:t xml:space="preserve">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2E4335">
        <w:rPr>
          <w:rFonts w:ascii="Times New Roman" w:hAnsi="Times New Roman" w:cs="Times New Roman"/>
          <w:sz w:val="24"/>
          <w:szCs w:val="24"/>
        </w:rPr>
        <w:t xml:space="preserve"> су</w:t>
      </w:r>
      <w:r w:rsidR="003A6F62">
        <w:rPr>
          <w:rFonts w:ascii="Times New Roman" w:hAnsi="Times New Roman" w:cs="Times New Roman"/>
          <w:sz w:val="24"/>
          <w:szCs w:val="24"/>
        </w:rPr>
        <w:t xml:space="preserve"> извршени у </w:t>
      </w:r>
      <w:r w:rsidR="003A6F62" w:rsidRPr="0022275B">
        <w:rPr>
          <w:rFonts w:ascii="Times New Roman" w:hAnsi="Times New Roman" w:cs="Times New Roman"/>
          <w:sz w:val="24"/>
          <w:szCs w:val="24"/>
        </w:rPr>
        <w:t xml:space="preserve">износу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13.860</w:t>
      </w:r>
      <w:r w:rsidR="00AA329E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3A6F62" w:rsidRPr="0022275B">
        <w:rPr>
          <w:rFonts w:ascii="Times New Roman" w:hAnsi="Times New Roman" w:cs="Times New Roman"/>
          <w:sz w:val="24"/>
          <w:szCs w:val="24"/>
        </w:rPr>
        <w:t xml:space="preserve"> КМ, што чини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23</w:t>
      </w:r>
      <w:r w:rsidR="003A6F62" w:rsidRPr="0022275B">
        <w:rPr>
          <w:rFonts w:ascii="Times New Roman" w:hAnsi="Times New Roman" w:cs="Times New Roman"/>
          <w:sz w:val="24"/>
          <w:szCs w:val="24"/>
        </w:rPr>
        <w:t>% од годишњег</w:t>
      </w:r>
      <w:r w:rsidR="003A6F62">
        <w:rPr>
          <w:rFonts w:ascii="Times New Roman" w:hAnsi="Times New Roman" w:cs="Times New Roman"/>
          <w:sz w:val="24"/>
          <w:szCs w:val="24"/>
        </w:rPr>
        <w:t xml:space="preserve"> плана.</w:t>
      </w:r>
      <w:r w:rsidR="002E4335">
        <w:rPr>
          <w:rFonts w:ascii="Times New Roman" w:hAnsi="Times New Roman" w:cs="Times New Roman"/>
          <w:sz w:val="24"/>
          <w:szCs w:val="24"/>
        </w:rPr>
        <w:t xml:space="preserve"> Односе се на набавку сточног фонда у Пољопривредној школи и набавку вишегодишњих засада.</w:t>
      </w:r>
    </w:p>
    <w:p w:rsidR="00AA329E" w:rsidRP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CE3031" w:rsidRDefault="002E4335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5.Издаци за нематеријалну произведену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5117)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</w:t>
      </w:r>
      <w:r w:rsidR="003A6F62">
        <w:rPr>
          <w:rFonts w:ascii="Times New Roman" w:hAnsi="Times New Roman" w:cs="Times New Roman"/>
          <w:sz w:val="24"/>
          <w:szCs w:val="24"/>
        </w:rPr>
        <w:t>м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>.годину</w:t>
      </w:r>
      <w:r>
        <w:rPr>
          <w:rFonts w:ascii="Times New Roman" w:hAnsi="Times New Roman" w:cs="Times New Roman"/>
          <w:sz w:val="24"/>
          <w:szCs w:val="24"/>
        </w:rPr>
        <w:t xml:space="preserve"> 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320.000</w:t>
      </w:r>
      <w:r>
        <w:rPr>
          <w:rFonts w:ascii="Times New Roman" w:hAnsi="Times New Roman" w:cs="Times New Roman"/>
          <w:sz w:val="24"/>
          <w:szCs w:val="24"/>
        </w:rPr>
        <w:t xml:space="preserve">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су 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 xml:space="preserve">није било </w:t>
      </w:r>
      <w:r w:rsidR="00AA329E">
        <w:rPr>
          <w:rFonts w:ascii="Times New Roman" w:hAnsi="Times New Roman" w:cs="Times New Roman"/>
          <w:sz w:val="24"/>
          <w:szCs w:val="24"/>
        </w:rPr>
        <w:t>изврше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ња.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817F5">
        <w:rPr>
          <w:rFonts w:ascii="Times New Roman" w:hAnsi="Times New Roman" w:cs="Times New Roman"/>
          <w:sz w:val="24"/>
          <w:szCs w:val="24"/>
        </w:rPr>
        <w:t xml:space="preserve">Односе се на </w:t>
      </w:r>
      <w:r w:rsidR="005D3652">
        <w:rPr>
          <w:rFonts w:ascii="Times New Roman" w:hAnsi="Times New Roman" w:cs="Times New Roman"/>
          <w:sz w:val="24"/>
          <w:szCs w:val="24"/>
        </w:rPr>
        <w:t>пројектовање и израду регулационих планова Града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и планирају се у оквиру Одјељења за просторно уређење</w:t>
      </w:r>
      <w:r w:rsidR="005D3652">
        <w:rPr>
          <w:rFonts w:ascii="Times New Roman" w:hAnsi="Times New Roman" w:cs="Times New Roman"/>
          <w:sz w:val="24"/>
          <w:szCs w:val="24"/>
        </w:rPr>
        <w:t>.</w:t>
      </w: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6.Издаци за непроизведену сталну имовину (група конта 5131),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.годину 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  <w:lang w:val="sr-Cyrl-BA"/>
        </w:rPr>
        <w:t>0.000</w:t>
      </w:r>
      <w:r>
        <w:rPr>
          <w:rFonts w:ascii="Times New Roman" w:hAnsi="Times New Roman" w:cs="Times New Roman"/>
          <w:sz w:val="24"/>
          <w:szCs w:val="24"/>
        </w:rPr>
        <w:t>,00 КМ, а у овом периоду су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извршени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3.518</w:t>
      </w:r>
      <w:r w:rsidRPr="0022275B">
        <w:rPr>
          <w:rFonts w:ascii="Times New Roman" w:hAnsi="Times New Roman" w:cs="Times New Roman"/>
          <w:sz w:val="24"/>
          <w:szCs w:val="24"/>
          <w:lang w:val="sr-Cyrl-BA"/>
        </w:rPr>
        <w:t>,00 КМ</w:t>
      </w:r>
      <w:r>
        <w:rPr>
          <w:rFonts w:ascii="Times New Roman" w:hAnsi="Times New Roman" w:cs="Times New Roman"/>
          <w:sz w:val="24"/>
          <w:szCs w:val="24"/>
          <w:lang w:val="sr-Cyrl-BA"/>
        </w:rPr>
        <w:t>. Односе се на набавку земљишта.</w:t>
      </w: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A329E" w:rsidRPr="0022275B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7.Издаци за нематеријалну непроизведену имовину (група конта 5137),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F67C55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.годину 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7.805</w:t>
      </w:r>
      <w:r>
        <w:rPr>
          <w:rFonts w:ascii="Times New Roman" w:hAnsi="Times New Roman" w:cs="Times New Roman"/>
          <w:sz w:val="24"/>
          <w:szCs w:val="24"/>
        </w:rPr>
        <w:t xml:space="preserve">,00 КМ, а у овом периоду </w:t>
      </w:r>
      <w:r w:rsidRPr="0022275B">
        <w:rPr>
          <w:rFonts w:ascii="Times New Roman" w:hAnsi="Times New Roman" w:cs="Times New Roman"/>
          <w:sz w:val="24"/>
          <w:szCs w:val="24"/>
          <w:lang w:val="sr-Cyrl-BA"/>
        </w:rPr>
        <w:t>ни</w:t>
      </w:r>
      <w:r w:rsidRPr="0022275B">
        <w:rPr>
          <w:rFonts w:ascii="Times New Roman" w:hAnsi="Times New Roman" w:cs="Times New Roman"/>
          <w:sz w:val="24"/>
          <w:szCs w:val="24"/>
        </w:rPr>
        <w:t>су</w:t>
      </w:r>
      <w:r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имали извршење. Односе се на набавку </w:t>
      </w:r>
      <w:r w:rsidR="00C64D3C" w:rsidRPr="0022275B">
        <w:rPr>
          <w:rFonts w:ascii="Times New Roman" w:hAnsi="Times New Roman" w:cs="Times New Roman"/>
          <w:sz w:val="24"/>
          <w:szCs w:val="24"/>
          <w:lang w:val="sr-Latn-CS"/>
        </w:rPr>
        <w:t xml:space="preserve">Oracle </w:t>
      </w:r>
      <w:r w:rsidRPr="0022275B">
        <w:rPr>
          <w:rFonts w:ascii="Times New Roman" w:hAnsi="Times New Roman" w:cs="Times New Roman"/>
          <w:sz w:val="24"/>
          <w:szCs w:val="24"/>
          <w:lang w:val="sr-Cyrl-BA"/>
        </w:rPr>
        <w:t>лиценци</w:t>
      </w:r>
      <w:r w:rsidR="00C64D3C" w:rsidRPr="0022275B"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AA329E" w:rsidRPr="00AA329E" w:rsidRDefault="00AA329E" w:rsidP="000E6AA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BA"/>
        </w:rPr>
      </w:pPr>
    </w:p>
    <w:p w:rsidR="0059407A" w:rsidRPr="0022275B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>8</w:t>
      </w:r>
      <w:r w:rsidR="005D3652">
        <w:rPr>
          <w:rFonts w:ascii="Times New Roman" w:hAnsi="Times New Roman" w:cs="Times New Roman"/>
          <w:i/>
          <w:sz w:val="24"/>
          <w:szCs w:val="24"/>
        </w:rPr>
        <w:t>.Издаци за залихе материјала, робе, ситног инвентара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5161)</w:t>
      </w:r>
      <w:r w:rsidR="005D3652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5D3652"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 w:rsidR="005D3652"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330.830</w:t>
      </w:r>
      <w:r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5D3652"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5D3652">
        <w:rPr>
          <w:rFonts w:ascii="Times New Roman" w:hAnsi="Times New Roman" w:cs="Times New Roman"/>
          <w:sz w:val="24"/>
          <w:szCs w:val="24"/>
        </w:rPr>
        <w:t xml:space="preserve"> су извршени у износу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58.360,00</w:t>
      </w:r>
      <w:r w:rsidR="005D3652" w:rsidRPr="0022275B">
        <w:rPr>
          <w:rFonts w:ascii="Times New Roman" w:hAnsi="Times New Roman" w:cs="Times New Roman"/>
          <w:sz w:val="24"/>
          <w:szCs w:val="24"/>
        </w:rPr>
        <w:t xml:space="preserve"> КМ</w:t>
      </w:r>
      <w:r w:rsidR="008A07F4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, што представља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18</w:t>
      </w:r>
      <w:r w:rsidR="008A07F4" w:rsidRPr="0022275B">
        <w:rPr>
          <w:rFonts w:ascii="Times New Roman" w:hAnsi="Times New Roman" w:cs="Times New Roman"/>
          <w:sz w:val="24"/>
          <w:szCs w:val="24"/>
          <w:lang w:val="sr-Cyrl-BA"/>
        </w:rPr>
        <w:t>% годишњег плана.</w:t>
      </w:r>
      <w:r w:rsidR="00CB7BE9" w:rsidRPr="0022275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D05FC" w:rsidRPr="00CD05FC" w:rsidRDefault="00CD05FC" w:rsidP="00192BB3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15EF8" w:rsidRDefault="008A07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Према искуствима из ранијих година реализација капиталних улагања је највећа у трећем и</w:t>
      </w:r>
      <w:r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нарочито  четвртом кварталу године.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 xml:space="preserve">Обзиром да је буџет Града Бијељина за 2025.годину усвојен на крају првог квартала, у другом кварталу је </w:t>
      </w:r>
      <w:r>
        <w:rPr>
          <w:rFonts w:ascii="Times New Roman" w:hAnsi="Times New Roman" w:cs="Times New Roman"/>
          <w:sz w:val="24"/>
          <w:szCs w:val="24"/>
          <w:lang w:val="sr-Cyrl-BA"/>
        </w:rPr>
        <w:t>тек отпоч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ео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годишњи циклус</w:t>
      </w:r>
      <w:r w:rsidR="00446EAD">
        <w:rPr>
          <w:rFonts w:ascii="Times New Roman" w:hAnsi="Times New Roman" w:cs="Times New Roman"/>
          <w:sz w:val="24"/>
          <w:szCs w:val="24"/>
          <w:lang w:val="sr-Cyrl-BA"/>
        </w:rPr>
        <w:t xml:space="preserve"> набавки.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446EAD" w:rsidRPr="00515EF8" w:rsidRDefault="00446EAD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F70771" w:rsidRDefault="00F862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B7BE9">
        <w:rPr>
          <w:rFonts w:ascii="Times New Roman" w:hAnsi="Times New Roman" w:cs="Times New Roman"/>
          <w:sz w:val="24"/>
          <w:szCs w:val="24"/>
        </w:rPr>
        <w:t xml:space="preserve">Осим капиталних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улагања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(издатака)</w:t>
      </w:r>
      <w:r w:rsidR="008A07F4">
        <w:rPr>
          <w:rFonts w:ascii="Times New Roman" w:hAnsi="Times New Roman" w:cs="Times New Roman"/>
          <w:sz w:val="24"/>
          <w:szCs w:val="24"/>
        </w:rPr>
        <w:t xml:space="preserve"> кој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су финансиран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средствима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која су </w:t>
      </w:r>
      <w:r w:rsidRPr="00CB7BE9">
        <w:rPr>
          <w:rFonts w:ascii="Times New Roman" w:hAnsi="Times New Roman" w:cs="Times New Roman"/>
          <w:sz w:val="24"/>
          <w:szCs w:val="24"/>
        </w:rPr>
        <w:t>планиран</w:t>
      </w:r>
      <w:r w:rsidR="000B309F" w:rsidRPr="00CB7BE9">
        <w:rPr>
          <w:rFonts w:ascii="Times New Roman" w:hAnsi="Times New Roman" w:cs="Times New Roman"/>
          <w:sz w:val="24"/>
          <w:szCs w:val="24"/>
        </w:rPr>
        <w:t>а</w:t>
      </w:r>
      <w:r w:rsidRPr="00CB7BE9">
        <w:rPr>
          <w:rFonts w:ascii="Times New Roman" w:hAnsi="Times New Roman" w:cs="Times New Roman"/>
          <w:sz w:val="24"/>
          <w:szCs w:val="24"/>
        </w:rPr>
        <w:t xml:space="preserve"> буџетом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Града за </w:t>
      </w:r>
      <w:r w:rsidRPr="00CB7BE9">
        <w:rPr>
          <w:rFonts w:ascii="Times New Roman" w:hAnsi="Times New Roman" w:cs="Times New Roman"/>
          <w:sz w:val="24"/>
          <w:szCs w:val="24"/>
        </w:rPr>
        <w:t>202</w:t>
      </w:r>
      <w:r w:rsidR="00446EAD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Pr="00CB7BE9">
        <w:rPr>
          <w:rFonts w:ascii="Times New Roman" w:hAnsi="Times New Roman" w:cs="Times New Roman"/>
          <w:sz w:val="24"/>
          <w:szCs w:val="24"/>
        </w:rPr>
        <w:t>. годин</w:t>
      </w:r>
      <w:r w:rsidR="000B309F" w:rsidRPr="00CB7BE9">
        <w:rPr>
          <w:rFonts w:ascii="Times New Roman" w:hAnsi="Times New Roman" w:cs="Times New Roman"/>
          <w:sz w:val="24"/>
          <w:szCs w:val="24"/>
        </w:rPr>
        <w:t>у</w:t>
      </w:r>
      <w:r w:rsidRPr="00CB7BE9">
        <w:rPr>
          <w:rFonts w:ascii="Times New Roman" w:hAnsi="Times New Roman" w:cs="Times New Roman"/>
          <w:sz w:val="24"/>
          <w:szCs w:val="24"/>
        </w:rPr>
        <w:t>, у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 </w:t>
      </w:r>
      <w:r w:rsidR="00DE7E66">
        <w:rPr>
          <w:rFonts w:ascii="Times New Roman" w:hAnsi="Times New Roman" w:cs="Times New Roman"/>
          <w:sz w:val="24"/>
          <w:szCs w:val="24"/>
        </w:rPr>
        <w:t>периоду 01.01.-3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="00DE7E66">
        <w:rPr>
          <w:rFonts w:ascii="Times New Roman" w:hAnsi="Times New Roman" w:cs="Times New Roman"/>
          <w:sz w:val="24"/>
          <w:szCs w:val="24"/>
        </w:rPr>
        <w:t>.0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DE7E66">
        <w:rPr>
          <w:rFonts w:ascii="Times New Roman" w:hAnsi="Times New Roman" w:cs="Times New Roman"/>
          <w:sz w:val="24"/>
          <w:szCs w:val="24"/>
        </w:rPr>
        <w:t>.</w:t>
      </w:r>
      <w:r w:rsidR="00CD05FC" w:rsidRPr="00CB7BE9">
        <w:rPr>
          <w:rFonts w:ascii="Times New Roman" w:hAnsi="Times New Roman" w:cs="Times New Roman"/>
          <w:sz w:val="24"/>
          <w:szCs w:val="24"/>
        </w:rPr>
        <w:t>202</w:t>
      </w:r>
      <w:r w:rsidR="00446EAD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. </w:t>
      </w:r>
      <w:r w:rsidR="00025220" w:rsidRPr="00CB7BE9">
        <w:rPr>
          <w:rFonts w:ascii="Times New Roman" w:hAnsi="Times New Roman" w:cs="Times New Roman"/>
          <w:sz w:val="24"/>
          <w:szCs w:val="24"/>
        </w:rPr>
        <w:t>г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одине </w:t>
      </w:r>
      <w:r w:rsidRPr="00CB7BE9">
        <w:rPr>
          <w:rFonts w:ascii="Times New Roman" w:hAnsi="Times New Roman" w:cs="Times New Roman"/>
          <w:sz w:val="24"/>
          <w:szCs w:val="24"/>
        </w:rPr>
        <w:t xml:space="preserve">је реализовано и </w:t>
      </w:r>
      <w:r w:rsidR="00053F1A" w:rsidRPr="00053F1A">
        <w:rPr>
          <w:rFonts w:ascii="Times New Roman" w:hAnsi="Times New Roman" w:cs="Times New Roman"/>
          <w:sz w:val="24"/>
          <w:szCs w:val="24"/>
          <w:lang w:val="sr-Latn-CS"/>
        </w:rPr>
        <w:t>1.516.445,74</w:t>
      </w:r>
      <w:r w:rsidR="00524D94" w:rsidRPr="00053F1A">
        <w:rPr>
          <w:rFonts w:ascii="Times New Roman" w:hAnsi="Times New Roman" w:cs="Times New Roman"/>
          <w:sz w:val="24"/>
          <w:szCs w:val="24"/>
        </w:rPr>
        <w:t xml:space="preserve"> </w:t>
      </w:r>
      <w:r w:rsidRPr="00053F1A">
        <w:rPr>
          <w:rFonts w:ascii="Times New Roman" w:hAnsi="Times New Roman" w:cs="Times New Roman"/>
          <w:sz w:val="24"/>
          <w:szCs w:val="24"/>
        </w:rPr>
        <w:t>КМ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 xml:space="preserve"> средстава</w:t>
      </w:r>
      <w:r w:rsidR="00524D94" w:rsidRPr="00ED4AF9">
        <w:rPr>
          <w:rFonts w:ascii="Times New Roman" w:hAnsi="Times New Roman" w:cs="Times New Roman"/>
          <w:sz w:val="24"/>
          <w:szCs w:val="24"/>
        </w:rPr>
        <w:t xml:space="preserve"> резервисаних </w:t>
      </w:r>
      <w:r w:rsidRPr="00ED4AF9">
        <w:rPr>
          <w:rFonts w:ascii="Times New Roman" w:hAnsi="Times New Roman" w:cs="Times New Roman"/>
          <w:sz w:val="24"/>
          <w:szCs w:val="24"/>
        </w:rPr>
        <w:t>из буџета 202</w:t>
      </w:r>
      <w:r w:rsidR="00446EAD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Pr="00ED4AF9">
        <w:rPr>
          <w:rFonts w:ascii="Times New Roman" w:hAnsi="Times New Roman" w:cs="Times New Roman"/>
          <w:sz w:val="24"/>
          <w:szCs w:val="24"/>
        </w:rPr>
        <w:t xml:space="preserve">. 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Pr="00ED4AF9">
        <w:rPr>
          <w:rFonts w:ascii="Times New Roman" w:hAnsi="Times New Roman" w:cs="Times New Roman"/>
          <w:sz w:val="24"/>
          <w:szCs w:val="24"/>
        </w:rPr>
        <w:t>одине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, и то:</w:t>
      </w:r>
    </w:p>
    <w:p w:rsidR="00F70771" w:rsidRPr="00515EF8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Одјељење за друштвене дјелатности, од укупно резервисаних </w:t>
      </w:r>
      <w:r w:rsidR="00053F1A">
        <w:rPr>
          <w:rFonts w:ascii="Times New Roman" w:hAnsi="Times New Roman" w:cs="Times New Roman"/>
          <w:sz w:val="24"/>
          <w:szCs w:val="24"/>
          <w:lang w:val="sr-Latn-BA"/>
        </w:rPr>
        <w:t>1.463.917,26</w:t>
      </w: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 КМ, реализовано </w:t>
      </w:r>
      <w:r w:rsidR="00053F1A">
        <w:rPr>
          <w:rFonts w:ascii="Times New Roman" w:hAnsi="Times New Roman" w:cs="Times New Roman"/>
          <w:sz w:val="24"/>
          <w:szCs w:val="24"/>
          <w:lang w:val="sr-Latn-CS"/>
        </w:rPr>
        <w:t>570.432,50</w:t>
      </w:r>
      <w:r w:rsidR="00515EF8" w:rsidRPr="00515EF8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 КМ,</w:t>
      </w:r>
    </w:p>
    <w:p w:rsidR="00F70771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Одјељење за стамбено-комуналне послове и зжс, од укупно резервисаних </w:t>
      </w:r>
      <w:r w:rsidR="00053F1A">
        <w:rPr>
          <w:rFonts w:ascii="Times New Roman" w:hAnsi="Times New Roman" w:cs="Times New Roman"/>
          <w:sz w:val="24"/>
          <w:szCs w:val="24"/>
          <w:lang w:val="sr-Latn-BA"/>
        </w:rPr>
        <w:t>826.172,40</w:t>
      </w:r>
      <w:r w:rsidR="00515EF8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КМ, реализовано </w:t>
      </w:r>
      <w:r w:rsidR="00053F1A">
        <w:rPr>
          <w:rFonts w:ascii="Times New Roman" w:hAnsi="Times New Roman" w:cs="Times New Roman"/>
          <w:sz w:val="24"/>
          <w:szCs w:val="24"/>
          <w:lang w:val="sr-Latn-CS"/>
        </w:rPr>
        <w:t>484.328,40</w:t>
      </w:r>
      <w:r>
        <w:rPr>
          <w:rFonts w:ascii="Times New Roman" w:hAnsi="Times New Roman" w:cs="Times New Roman"/>
          <w:sz w:val="24"/>
          <w:szCs w:val="24"/>
          <w:lang w:val="sr-Cyrl-BA"/>
        </w:rPr>
        <w:t>КМ,</w:t>
      </w:r>
    </w:p>
    <w:p w:rsidR="00053F1A" w:rsidRDefault="00053F1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Територијална ватрогасна јединица, од укупно резервисаних 714.704,05 КМ, реализовано 201.218,15 КМ,</w:t>
      </w:r>
    </w:p>
    <w:p w:rsidR="00053F1A" w:rsidRPr="00053F1A" w:rsidRDefault="00053F1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Одсјек за ЛЕР, од укупно резервисаних 44.950,00</w:t>
      </w:r>
      <w:r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КМ, реализовано 44.950,00 КМ,</w:t>
      </w:r>
    </w:p>
    <w:p w:rsidR="00F70771" w:rsidRPr="009156A9" w:rsidRDefault="009156A9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Нижи буџетски корисници, од укупно резервисаних </w:t>
      </w:r>
      <w:r w:rsidR="00053F1A">
        <w:rPr>
          <w:rFonts w:ascii="Times New Roman" w:hAnsi="Times New Roman" w:cs="Times New Roman"/>
          <w:sz w:val="24"/>
          <w:szCs w:val="24"/>
          <w:lang w:val="sr-Cyrl-BA"/>
        </w:rPr>
        <w:t>305.237,35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КМ, реализовано </w:t>
      </w:r>
      <w:r w:rsidR="00053F1A">
        <w:rPr>
          <w:rFonts w:ascii="Times New Roman" w:hAnsi="Times New Roman" w:cs="Times New Roman"/>
          <w:sz w:val="24"/>
          <w:szCs w:val="24"/>
          <w:lang w:val="sr-Cyrl-BA"/>
        </w:rPr>
        <w:t>215.561,19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КМ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6401EE" w:rsidRDefault="00524D9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4AF9">
        <w:rPr>
          <w:rFonts w:ascii="Times New Roman" w:hAnsi="Times New Roman" w:cs="Times New Roman"/>
          <w:sz w:val="24"/>
          <w:szCs w:val="24"/>
        </w:rPr>
        <w:t xml:space="preserve">Резервација је извршена у складу са </w:t>
      </w:r>
      <w:r w:rsidR="006E7AD9" w:rsidRPr="00ED4AF9">
        <w:rPr>
          <w:rFonts w:ascii="Times New Roman" w:hAnsi="Times New Roman" w:cs="Times New Roman"/>
          <w:sz w:val="24"/>
          <w:szCs w:val="24"/>
        </w:rPr>
        <w:t>чланом 104. Правилника о буџетским класификацијама,</w:t>
      </w:r>
      <w:r w:rsidR="006E7AD9">
        <w:rPr>
          <w:rFonts w:ascii="Times New Roman" w:hAnsi="Times New Roman" w:cs="Times New Roman"/>
          <w:sz w:val="24"/>
          <w:szCs w:val="24"/>
        </w:rPr>
        <w:t xml:space="preserve"> садржини рачуна и примјени контног плана за буџетске кориснике</w:t>
      </w:r>
      <w:r w:rsidR="006973A5">
        <w:rPr>
          <w:rFonts w:ascii="Times New Roman" w:hAnsi="Times New Roman" w:cs="Times New Roman"/>
          <w:sz w:val="24"/>
          <w:szCs w:val="24"/>
        </w:rPr>
        <w:t>.</w:t>
      </w:r>
    </w:p>
    <w:p w:rsidR="00FA5017" w:rsidRDefault="00FA5017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34AC8" w:rsidRPr="004C578C" w:rsidRDefault="00034AC8" w:rsidP="00192BB3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2.4. РАЧУН ФИНАНСИРАЊА ЗА ПЕРИОД 01.01.-3</w:t>
      </w:r>
      <w:r w:rsidR="008308F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8308F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AF6B74">
        <w:rPr>
          <w:rFonts w:ascii="Times New Roman" w:hAnsi="Times New Roman" w:cs="Times New Roman"/>
          <w:b/>
          <w:i/>
          <w:sz w:val="24"/>
          <w:szCs w:val="24"/>
          <w:lang w:val="sr-Latn-CS"/>
        </w:rPr>
        <w:t>5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034AC8" w:rsidRDefault="00034AC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0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68"/>
        <w:gridCol w:w="3160"/>
        <w:gridCol w:w="1200"/>
        <w:gridCol w:w="1240"/>
        <w:gridCol w:w="1200"/>
        <w:gridCol w:w="1180"/>
      </w:tblGrid>
      <w:tr w:rsidR="00E07B94" w:rsidRPr="00E07B94" w:rsidTr="0022275B">
        <w:trPr>
          <w:trHeight w:val="480"/>
        </w:trPr>
        <w:tc>
          <w:tcPr>
            <w:tcW w:w="9040" w:type="dxa"/>
            <w:gridSpan w:val="6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4</w:t>
            </w: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</w:t>
            </w: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ИЗВЈЕШТАЈ О ИЗВРШЕЊУ БУЏЕТА ГРАДА БИЈЕЉИНА ЗА 01.01.-30.06. 2025. ГОДИНУ</w:t>
            </w: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</w:t>
            </w:r>
            <w:r w:rsidRPr="00E07B9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- РАЧУН ФИНАНСИРАЊА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val="en-GB" w:eastAsia="en-GB"/>
              </w:rPr>
            </w:pP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</w:tr>
      <w:tr w:rsidR="00E07B94" w:rsidRPr="00E07B94" w:rsidTr="0022275B">
        <w:trPr>
          <w:trHeight w:val="120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01)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02)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01.01.-30.06.2025. год (Фонд 01)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01.01.-30.06.2025. год (Фонд 02)</w:t>
            </w:r>
          </w:p>
        </w:tc>
      </w:tr>
      <w:tr w:rsidR="00E07B94" w:rsidRPr="00E07B94" w:rsidTr="0022275B">
        <w:trPr>
          <w:trHeight w:val="24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1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Ф И Н А Н С И Р А Њ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-4.469.128,00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-3.438.085,00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2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П Р И М И Ц И   О Д   Ф И Н А Н С И Ј С К Е   И М О В И Н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2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910000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 д   ф и н а н с и ј с к е   и м о в и н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хартија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за акције и учешћа у капиталу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финансијских деривата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911400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наплате датих зајмова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911500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орочених новчаних средстава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2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ф и н а н с и ј с к у   и м о в и н 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хартије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акције и учешћа у капиталу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финансијске деривате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611400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дате зајмове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611500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орочавања новчаних средстава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З А Д У Ж И В А Њ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-4.475.066,00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-2.595.292,00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920000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од   з а д у ж и в а њ 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издавања хартија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узетих зајмова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јединица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2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620000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о т п л а т у   д у г о в 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4.475.066,00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2.595.292,00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4.391.666,00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2.543.344,00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дуга по финансијским дериватима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примљених зајмова у земљи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4.391.666,00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2.543.344,00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621400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зајмова примљених из иностранства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621900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осталих дугова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83.400,00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51.948,00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83.400,00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51.948,00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2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Н Е Т О   П Р И М И Ц 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-924.062,00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-842.793,00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930000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п р и м и ц 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715.000,00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228.185,00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21.903,00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пореза на додату вриједност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21.903,00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депозита и кауција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аванса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931900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515.000,00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206.282,00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515.000,00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206.282,00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и з д а ц 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1.639.062,00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1.070.978,00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1.044.062,00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770.086,00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пореза на додату вриједност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161.062,00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45.869,00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депозита и кауција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аванса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631900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883.000,00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724.217,00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595.000,00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300.892,00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595.000,00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300.892,00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E07B94" w:rsidRPr="00E07B94" w:rsidTr="0022275B">
        <w:trPr>
          <w:trHeight w:val="420"/>
        </w:trPr>
        <w:tc>
          <w:tcPr>
            <w:tcW w:w="10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 xml:space="preserve">НЕУТРОШЕНА СРЕДСТВА ИЗ РАНИЈЕГ ПЕРИОДА  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930.000,00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E07B94" w:rsidRPr="00E07B94" w:rsidRDefault="00E07B94" w:rsidP="00E07B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07B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</w:tbl>
    <w:p w:rsidR="00E07B94" w:rsidRDefault="00E07B94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E07B94" w:rsidRDefault="00E07B94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E07B94" w:rsidRDefault="00E07B94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E7AD9" w:rsidRDefault="009171F3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30A87">
        <w:rPr>
          <w:rFonts w:ascii="Times New Roman" w:hAnsi="Times New Roman" w:cs="Times New Roman"/>
          <w:sz w:val="24"/>
          <w:szCs w:val="24"/>
          <w:lang w:val="sr-Cyrl-CS"/>
        </w:rPr>
        <w:t>У оквиру рачуна финансирања приказани су  изда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ци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0A87">
        <w:rPr>
          <w:rFonts w:ascii="Times New Roman" w:hAnsi="Times New Roman" w:cs="Times New Roman"/>
          <w:sz w:val="24"/>
          <w:szCs w:val="24"/>
          <w:lang w:val="sr-Cyrl-BA"/>
        </w:rPr>
        <w:t>за отплату главнице кредита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, плаћања и поврата ПДВ-а, рефундације од фондова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и остал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трансакције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60B67" w:rsidRDefault="00530A87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52285">
        <w:rPr>
          <w:rFonts w:ascii="Times New Roman" w:hAnsi="Times New Roman" w:cs="Times New Roman"/>
          <w:sz w:val="24"/>
          <w:szCs w:val="24"/>
          <w:lang w:val="sr-Cyrl-CS"/>
        </w:rPr>
        <w:t>Укупни издаци за отплату дугова у 202</w:t>
      </w:r>
      <w:r w:rsidR="00AF6B74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Pr="00852285">
        <w:rPr>
          <w:rFonts w:ascii="Times New Roman" w:hAnsi="Times New Roman" w:cs="Times New Roman"/>
          <w:sz w:val="24"/>
          <w:szCs w:val="24"/>
          <w:lang w:val="sr-Cyrl-CS"/>
        </w:rPr>
        <w:t>.години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на нивоу </w:t>
      </w:r>
      <w:r w:rsidR="00AF6B74">
        <w:rPr>
          <w:rFonts w:ascii="Times New Roman" w:hAnsi="Times New Roman" w:cs="Times New Roman"/>
          <w:sz w:val="24"/>
          <w:szCs w:val="24"/>
          <w:lang w:val="sr-Latn-CS"/>
        </w:rPr>
        <w:t>4.475.066,00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у складу са отплатним плановима реализовани су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2.595.292</w:t>
      </w:r>
      <w:r w:rsidR="008308FF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8308FF" w:rsidRPr="0022275B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8</w:t>
      </w:r>
      <w:r w:rsidRPr="0022275B">
        <w:rPr>
          <w:rFonts w:ascii="Times New Roman" w:hAnsi="Times New Roman" w:cs="Times New Roman"/>
          <w:sz w:val="24"/>
          <w:szCs w:val="24"/>
          <w:lang w:val="sr-Cyrl-CS"/>
        </w:rPr>
        <w:t>%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годишњег плана. Осим што се о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дносе се на отплату главнице за раније узете кредите код комерцијалних банака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ови издаци се односе и на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отплату по суспидијарним споразумима по Одлуци Народне скупштине РС (за водоснабдијевање и комуналну инфраструктуру) и Одлуци Владе РС ( за Пројекат хитног опоравка од поплава)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11410" w:rsidRPr="0022275B" w:rsidRDefault="006E7AD9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 основу осталих примитака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је </w:t>
      </w:r>
      <w:r w:rsidR="00B0501C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остварено </w:t>
      </w:r>
      <w:r w:rsidR="001347D4" w:rsidRPr="0022275B">
        <w:rPr>
          <w:rFonts w:ascii="Times New Roman" w:hAnsi="Times New Roman" w:cs="Times New Roman"/>
          <w:sz w:val="24"/>
          <w:szCs w:val="24"/>
        </w:rPr>
        <w:t xml:space="preserve">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228.185,00</w:t>
      </w:r>
      <w:r w:rsidR="001347D4" w:rsidRPr="0022275B">
        <w:rPr>
          <w:rFonts w:ascii="Times New Roman" w:hAnsi="Times New Roman" w:cs="Times New Roman"/>
          <w:sz w:val="24"/>
          <w:szCs w:val="24"/>
        </w:rPr>
        <w:t xml:space="preserve"> </w:t>
      </w:r>
      <w:r w:rsidR="008308FF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22275B" w:rsidRPr="0022275B">
        <w:rPr>
          <w:rFonts w:ascii="Times New Roman" w:hAnsi="Times New Roman" w:cs="Times New Roman"/>
          <w:sz w:val="24"/>
          <w:szCs w:val="24"/>
          <w:lang w:val="sr-Cyrl-CS"/>
        </w:rPr>
        <w:t>32</w:t>
      </w:r>
      <w:r w:rsidR="00530A87" w:rsidRPr="0022275B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</w:t>
      </w:r>
      <w:r w:rsidR="00C465CD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0501C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Од тога се износ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206.282</w:t>
      </w:r>
      <w:r w:rsidR="001347D4" w:rsidRPr="0022275B">
        <w:rPr>
          <w:rFonts w:ascii="Times New Roman" w:hAnsi="Times New Roman" w:cs="Times New Roman"/>
          <w:sz w:val="24"/>
          <w:szCs w:val="24"/>
        </w:rPr>
        <w:t>,00</w:t>
      </w:r>
      <w:r w:rsidR="00B0501C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КМ односи на примитке од фондова</w:t>
      </w:r>
      <w:r w:rsidR="001347D4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по основу рефундације боловања</w:t>
      </w:r>
      <w:r w:rsidR="001347D4" w:rsidRPr="0022275B">
        <w:rPr>
          <w:rFonts w:ascii="Times New Roman" w:hAnsi="Times New Roman" w:cs="Times New Roman"/>
          <w:sz w:val="24"/>
          <w:szCs w:val="24"/>
        </w:rPr>
        <w:t xml:space="preserve">, a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21.903</w:t>
      </w:r>
      <w:r w:rsidR="001347D4" w:rsidRPr="0022275B">
        <w:rPr>
          <w:rFonts w:ascii="Times New Roman" w:hAnsi="Times New Roman" w:cs="Times New Roman"/>
          <w:sz w:val="24"/>
          <w:szCs w:val="24"/>
        </w:rPr>
        <w:t>,00</w:t>
      </w:r>
      <w:r w:rsidR="00B0501C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КМ се односи на примитке по основу р</w:t>
      </w:r>
      <w:r w:rsidR="001347D4" w:rsidRPr="0022275B">
        <w:rPr>
          <w:rFonts w:ascii="Times New Roman" w:hAnsi="Times New Roman" w:cs="Times New Roman"/>
          <w:sz w:val="24"/>
          <w:szCs w:val="24"/>
          <w:lang w:val="sr-Cyrl-CS"/>
        </w:rPr>
        <w:t>азлике улазног и излазног ПДВ-а</w:t>
      </w:r>
      <w:r w:rsidR="001347D4" w:rsidRPr="0022275B">
        <w:rPr>
          <w:rFonts w:ascii="Times New Roman" w:hAnsi="Times New Roman" w:cs="Times New Roman"/>
          <w:sz w:val="24"/>
          <w:szCs w:val="24"/>
        </w:rPr>
        <w:t>.</w:t>
      </w:r>
      <w:r w:rsidR="00B0501C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3A6F62" w:rsidRDefault="008141E0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F0653">
        <w:rPr>
          <w:rFonts w:ascii="Times New Roman" w:hAnsi="Times New Roman" w:cs="Times New Roman"/>
          <w:sz w:val="24"/>
          <w:szCs w:val="24"/>
          <w:lang w:val="sr-Cyrl-CS"/>
        </w:rPr>
        <w:t>Остали издаци</w:t>
      </w:r>
      <w:r w:rsidR="006E7AD9" w:rsidRPr="00FF0653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22275B" w:rsidRPr="00FF0653">
        <w:rPr>
          <w:rFonts w:ascii="Times New Roman" w:hAnsi="Times New Roman" w:cs="Times New Roman"/>
          <w:sz w:val="24"/>
          <w:szCs w:val="24"/>
          <w:lang w:val="sr-Cyrl-BA"/>
        </w:rPr>
        <w:t>1.070.978,00</w:t>
      </w:r>
      <w:r w:rsidR="006E7AD9" w:rsidRPr="00FF0653">
        <w:rPr>
          <w:rFonts w:ascii="Times New Roman" w:hAnsi="Times New Roman" w:cs="Times New Roman"/>
          <w:sz w:val="24"/>
          <w:szCs w:val="24"/>
          <w:lang w:val="sr-Cyrl-CS"/>
        </w:rPr>
        <w:t xml:space="preserve"> КМ, од тога се на издатке по основу ПДВ-а односи </w:t>
      </w:r>
      <w:r w:rsidR="0022275B" w:rsidRPr="00FF0653">
        <w:rPr>
          <w:rFonts w:ascii="Times New Roman" w:hAnsi="Times New Roman" w:cs="Times New Roman"/>
          <w:sz w:val="24"/>
          <w:szCs w:val="24"/>
          <w:lang w:val="sr-Cyrl-BA"/>
        </w:rPr>
        <w:t>45.869</w:t>
      </w:r>
      <w:r w:rsidR="0062623B" w:rsidRPr="00FF0653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6E7AD9" w:rsidRPr="00FF0653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DE7E66" w:rsidRPr="00FF065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2275B" w:rsidRPr="00FF0653">
        <w:rPr>
          <w:rFonts w:ascii="Times New Roman" w:hAnsi="Times New Roman" w:cs="Times New Roman"/>
          <w:sz w:val="24"/>
          <w:szCs w:val="24"/>
          <w:lang w:val="sr-Cyrl-BA"/>
        </w:rPr>
        <w:t>300.892</w:t>
      </w:r>
      <w:r w:rsidR="001347D4" w:rsidRPr="00FF0653">
        <w:rPr>
          <w:rFonts w:ascii="Times New Roman" w:hAnsi="Times New Roman" w:cs="Times New Roman"/>
          <w:sz w:val="24"/>
          <w:szCs w:val="24"/>
        </w:rPr>
        <w:t>,00 KM на</w:t>
      </w:r>
      <w:r w:rsidR="006E7AD9" w:rsidRPr="00FF0653">
        <w:rPr>
          <w:rFonts w:ascii="Times New Roman" w:hAnsi="Times New Roman" w:cs="Times New Roman"/>
          <w:sz w:val="24"/>
          <w:szCs w:val="24"/>
          <w:lang w:val="sr-Cyrl-CS"/>
        </w:rPr>
        <w:t xml:space="preserve"> издатке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за накнаде плата за породиљско одсуство</w:t>
      </w:r>
      <w:r w:rsidR="0022275B">
        <w:rPr>
          <w:rFonts w:ascii="Times New Roman" w:hAnsi="Times New Roman" w:cs="Times New Roman"/>
          <w:sz w:val="24"/>
          <w:szCs w:val="24"/>
          <w:lang w:val="sr-Cyrl-CS"/>
        </w:rPr>
        <w:t xml:space="preserve"> и боловање у дужем периоду, 724.217,00 КМ на неизмирене обавезе из претходног периода</w:t>
      </w:r>
      <w:r w:rsidR="00FF0653">
        <w:rPr>
          <w:rFonts w:ascii="Times New Roman" w:hAnsi="Times New Roman" w:cs="Times New Roman"/>
          <w:sz w:val="24"/>
          <w:szCs w:val="24"/>
          <w:lang w:val="sr-Cyrl-CS"/>
        </w:rPr>
        <w:t xml:space="preserve"> (обавезе по основу гарнција, личних примања за ЈУ Дјечији вртић „Чика Јова Змај“)</w:t>
      </w:r>
    </w:p>
    <w:p w:rsidR="00D1132B" w:rsidRDefault="0014743C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Неутрошена средства из ранијег периода 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>нису реализована у овом периоду.</w:t>
      </w:r>
    </w:p>
    <w:p w:rsidR="00D86B81" w:rsidRDefault="00D86B8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6B81" w:rsidRDefault="00D86B8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6B81" w:rsidRDefault="00D86B8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6B81" w:rsidRDefault="00D86B8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6B81" w:rsidRDefault="00D86B8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6B81" w:rsidRDefault="00D86B8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6B81" w:rsidRDefault="00D86B8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86B81" w:rsidRPr="00D86B81" w:rsidRDefault="00D86B8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623B" w:rsidRDefault="0062623B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960B67" w:rsidRPr="004872E6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D86B81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2.5. ИЗВРШЕЊЕ ПО</w:t>
      </w: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ФУНКЦИОНАЛНОЈ КЛАСИФИКАЦИЈИ </w:t>
      </w:r>
    </w:p>
    <w:p w:rsidR="00EA36D2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62623B"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62623B"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D86B81">
        <w:rPr>
          <w:rFonts w:ascii="Times New Roman" w:hAnsi="Times New Roman" w:cs="Times New Roman"/>
          <w:b/>
          <w:i/>
          <w:sz w:val="24"/>
          <w:szCs w:val="24"/>
          <w:lang w:val="sr-Latn-CS"/>
        </w:rPr>
        <w:t>5</w:t>
      </w: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4872E6" w:rsidRDefault="004872E6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W w:w="8480" w:type="dxa"/>
        <w:tblInd w:w="95" w:type="dxa"/>
        <w:tblLook w:val="04A0"/>
      </w:tblPr>
      <w:tblGrid>
        <w:gridCol w:w="1094"/>
        <w:gridCol w:w="3450"/>
        <w:gridCol w:w="1587"/>
        <w:gridCol w:w="1960"/>
        <w:gridCol w:w="531"/>
      </w:tblGrid>
      <w:tr w:rsidR="00D86B81" w:rsidRPr="00D86B81" w:rsidTr="00D86B81">
        <w:trPr>
          <w:trHeight w:val="585"/>
        </w:trPr>
        <w:tc>
          <w:tcPr>
            <w:tcW w:w="84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5. - </w:t>
            </w: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 ИЗВРШЕЊЕ БУЏЕТА 01.01.-30.06.2025. ГОДИНА - ФУНКЦИОНАЛНА КЛАСИФИКАЦИЈА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86B81" w:rsidRPr="00D86B81" w:rsidTr="00D86B81">
        <w:trPr>
          <w:trHeight w:val="420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Код</w:t>
            </w:r>
          </w:p>
        </w:tc>
        <w:tc>
          <w:tcPr>
            <w:tcW w:w="3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2025.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01.01.-30.06.2025.год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2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4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5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Опште јавне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17.820.830,00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13.602.643,00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02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Одбрана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03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Јавни ред и сигурност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847.000,00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5.341,00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04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Економски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10.497.934,00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933.050,00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05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Заштита животне средине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1.281.000,00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383.067,00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06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Стамбени и заједнички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8.286.114,00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2.076.918,00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07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Здравство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610.000,00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66.352,00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08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Рекреација , култура и религија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5.743.740,00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2.536.818,00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09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Образовање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6.049.384,00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3.759.099,00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Социјална заштита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10.498.150,00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7.641.581,00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31.004.869,00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</w:tr>
      <w:tr w:rsidR="00D86B81" w:rsidRPr="00D86B81" w:rsidTr="00D86B81">
        <w:trPr>
          <w:trHeight w:val="42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2024.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01.01.-30.06.2025.год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Заједничке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38.732.878,00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17.001.019,00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Индивидуалне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22.901.274,00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14.003.850,00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86B81" w:rsidRPr="00D86B81" w:rsidTr="00D86B81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86B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31.004.869,00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86B81" w:rsidRPr="00D86B81" w:rsidRDefault="00D86B81" w:rsidP="00D86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</w:tbl>
    <w:p w:rsidR="00EA36D2" w:rsidRPr="00D415F9" w:rsidRDefault="00EA36D2" w:rsidP="00776FB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86B81" w:rsidRDefault="00D86B81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</w:p>
    <w:p w:rsidR="00D86B81" w:rsidRDefault="00D86B81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</w:p>
    <w:p w:rsidR="000E2E6A" w:rsidRDefault="00DC268F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3. ПРИХОДИ И ПРИМИЦИ И РАСХОДИ И ИЗДАЦИ</w:t>
      </w:r>
      <w:r w:rsidR="000E2E6A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 КОЈИ СЕ ЕВИДЕНТИРАЈУ НА ДРУГИМ ФОНДОВИМА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А) ФОНД 02</w:t>
      </w:r>
      <w:r w:rsidR="0045574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 средства остварена по посебним прописима</w:t>
      </w:r>
    </w:p>
    <w:p w:rsidR="000E2E6A" w:rsidRP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268F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Најновијим измјенама Правилника о форми и садржају буџета и извјештаја о извршењу буџета који је ступио на снагу у децембру 2021. године општи дио буџета обухвата и приходе и примитке и расходе и издатке који се евидентирају на фонду 02.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То значи, да се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сва средства која се евидентирају на фонду 02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 xml:space="preserve">морају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буџетом и приказ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ивати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извјештајима о извршењу буџета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 у дијелу „општи дио“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Ради се о средствима која се на основу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>прописа користе само у посебне сврхе.</w:t>
      </w:r>
    </w:p>
    <w:p w:rsidR="005D5E2B" w:rsidRDefault="00D415F9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буџету Града Бијељина за 202</w:t>
      </w:r>
      <w:r w:rsidR="009C176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одину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на фонду 02 је планирано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C1766">
        <w:rPr>
          <w:rFonts w:ascii="Times New Roman" w:hAnsi="Times New Roman" w:cs="Times New Roman"/>
          <w:sz w:val="24"/>
          <w:szCs w:val="24"/>
          <w:lang w:val="sr-Cyrl-CS"/>
        </w:rPr>
        <w:t>4.000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које се односе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5D5E2B">
        <w:rPr>
          <w:rFonts w:ascii="Times New Roman" w:hAnsi="Times New Roman" w:cs="Times New Roman"/>
          <w:sz w:val="24"/>
          <w:szCs w:val="24"/>
        </w:rPr>
        <w:t xml:space="preserve">средства </w:t>
      </w:r>
      <w:r w:rsidR="00455747">
        <w:rPr>
          <w:rFonts w:ascii="Times New Roman" w:hAnsi="Times New Roman" w:cs="Times New Roman"/>
          <w:sz w:val="24"/>
          <w:szCs w:val="24"/>
        </w:rPr>
        <w:t xml:space="preserve">која се </w:t>
      </w:r>
      <w:r w:rsidR="005D5E2B">
        <w:rPr>
          <w:rFonts w:ascii="Times New Roman" w:hAnsi="Times New Roman" w:cs="Times New Roman"/>
          <w:sz w:val="24"/>
          <w:szCs w:val="24"/>
        </w:rPr>
        <w:t>добиј</w:t>
      </w:r>
      <w:r w:rsidR="00455747">
        <w:rPr>
          <w:rFonts w:ascii="Times New Roman" w:hAnsi="Times New Roman" w:cs="Times New Roman"/>
          <w:sz w:val="24"/>
          <w:szCs w:val="24"/>
        </w:rPr>
        <w:t>ају</w:t>
      </w:r>
      <w:r w:rsidR="005D5E2B">
        <w:rPr>
          <w:rFonts w:ascii="Times New Roman" w:hAnsi="Times New Roman" w:cs="Times New Roman"/>
          <w:sz w:val="24"/>
          <w:szCs w:val="24"/>
        </w:rPr>
        <w:t xml:space="preserve"> од стране Министарства просвјете и културе РС у корист буџетског корисника ЈУ Народна библиотека „Филип Вишњић“ Бијељина. Средства се намјенски додјељују за развој матичности. </w:t>
      </w:r>
    </w:p>
    <w:p w:rsidR="0032412B" w:rsidRPr="00D86B81" w:rsidRDefault="0032412B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У периоду 01.01.-3</w:t>
      </w:r>
      <w:r w:rsidR="004872E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  <w:lang w:val="sr-Cyrl-BA"/>
        </w:rPr>
        <w:t>.0</w:t>
      </w:r>
      <w:r w:rsidR="004872E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  <w:lang w:val="sr-Cyrl-BA"/>
        </w:rPr>
        <w:t>.202</w:t>
      </w:r>
      <w:r w:rsidR="009C1766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.године Министарство просвјете и културе РС </w:t>
      </w:r>
      <w:r w:rsidRPr="00D86B81">
        <w:rPr>
          <w:rFonts w:ascii="Times New Roman" w:hAnsi="Times New Roman" w:cs="Times New Roman"/>
          <w:sz w:val="24"/>
          <w:szCs w:val="24"/>
          <w:lang w:val="sr-Cyrl-BA"/>
        </w:rPr>
        <w:t>није вршило до</w:t>
      </w:r>
      <w:r w:rsidR="00EA36D2" w:rsidRPr="00D86B81">
        <w:rPr>
          <w:rFonts w:ascii="Times New Roman" w:hAnsi="Times New Roman" w:cs="Times New Roman"/>
          <w:sz w:val="24"/>
          <w:szCs w:val="24"/>
          <w:lang w:val="sr-Cyrl-BA"/>
        </w:rPr>
        <w:t>знаку поменутих средстава, те није било ни реализације.</w:t>
      </w:r>
    </w:p>
    <w:p w:rsidR="004512BE" w:rsidRDefault="004512BE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871FD" w:rsidRPr="00C867C6" w:rsidRDefault="004557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Б</w:t>
      </w:r>
      <w:r w:rsidR="00AB3DFF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)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ФОНД 03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грантови</w:t>
      </w:r>
    </w:p>
    <w:p w:rsidR="002871FD" w:rsidRDefault="002871FD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4165D" w:rsidRPr="00E27DF9" w:rsidRDefault="00DC0C90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 w:rsidRPr="00DC0C90">
        <w:rPr>
          <w:rFonts w:ascii="Times New Roman" w:hAnsi="Times New Roman" w:cs="Times New Roman"/>
          <w:sz w:val="24"/>
          <w:szCs w:val="24"/>
          <w:lang w:val="sr-Cyrl-CS"/>
        </w:rPr>
        <w:t>Чланом 13.Одлуке о извршењу буџета Града Бијељина за 202</w:t>
      </w:r>
      <w:r w:rsidR="009C176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годину прописано је да се унос оперативног буџета за фондове 03 до 05 заснива на расположивим средствима. Расположива средства представају приходе (донације) које су Граду Бијељина дозначене у  202</w:t>
      </w:r>
      <w:r w:rsidR="009C176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години и неутрошена средства из ранијих година.  У периоду 01.01.-3</w:t>
      </w:r>
      <w:r w:rsidR="00D61197">
        <w:rPr>
          <w:rFonts w:ascii="Times New Roman" w:hAnsi="Times New Roman" w:cs="Times New Roman"/>
          <w:sz w:val="24"/>
          <w:szCs w:val="24"/>
        </w:rPr>
        <w:t>0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D61197">
        <w:rPr>
          <w:rFonts w:ascii="Times New Roman" w:hAnsi="Times New Roman" w:cs="Times New Roman"/>
          <w:sz w:val="24"/>
          <w:szCs w:val="24"/>
        </w:rPr>
        <w:t>6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C176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укупан оперативни буџет на фонду 03 износи </w:t>
      </w:r>
      <w:r w:rsidR="00295C5C" w:rsidRPr="00E27DF9">
        <w:rPr>
          <w:rFonts w:ascii="Times New Roman" w:hAnsi="Times New Roman" w:cs="Times New Roman"/>
          <w:sz w:val="24"/>
          <w:szCs w:val="24"/>
          <w:lang w:val="sr-Cyrl-BA"/>
        </w:rPr>
        <w:t>100.146,84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EA36D2"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A36D2" w:rsidRPr="00E27DF9">
        <w:rPr>
          <w:rFonts w:ascii="Times New Roman" w:hAnsi="Times New Roman" w:cs="Times New Roman"/>
          <w:sz w:val="24"/>
          <w:szCs w:val="24"/>
          <w:lang w:val="sr-Cyrl-CS"/>
        </w:rPr>
        <w:t>реализована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295C5C" w:rsidRPr="00E27DF9">
        <w:rPr>
          <w:rFonts w:ascii="Times New Roman" w:hAnsi="Times New Roman" w:cs="Times New Roman"/>
          <w:sz w:val="24"/>
          <w:szCs w:val="24"/>
          <w:lang w:val="sr-Cyrl-BA"/>
        </w:rPr>
        <w:t>43.230,96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 КМ, док је </w:t>
      </w:r>
      <w:r w:rsidR="00E27DF9" w:rsidRPr="00E27DF9">
        <w:rPr>
          <w:rFonts w:ascii="Times New Roman" w:hAnsi="Times New Roman" w:cs="Times New Roman"/>
          <w:sz w:val="24"/>
          <w:szCs w:val="24"/>
          <w:lang w:val="sr-Cyrl-BA"/>
        </w:rPr>
        <w:t>56.915,88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 КМ неутрошено.</w:t>
      </w:r>
    </w:p>
    <w:p w:rsidR="009D21D3" w:rsidRDefault="009D21D3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tbl>
      <w:tblPr>
        <w:tblW w:w="91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35"/>
        <w:gridCol w:w="3043"/>
        <w:gridCol w:w="813"/>
        <w:gridCol w:w="1138"/>
        <w:gridCol w:w="1179"/>
        <w:gridCol w:w="1552"/>
      </w:tblGrid>
      <w:tr w:rsidR="00295C5C" w:rsidRPr="00295C5C" w:rsidTr="00E27DF9">
        <w:trPr>
          <w:trHeight w:val="300"/>
        </w:trPr>
        <w:tc>
          <w:tcPr>
            <w:tcW w:w="9160" w:type="dxa"/>
            <w:gridSpan w:val="6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6. </w:t>
            </w:r>
            <w:r w:rsidRPr="00295C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03, НА ДАН 30.06.2025. ГОДИНЕ</w:t>
            </w:r>
          </w:p>
        </w:tc>
      </w:tr>
      <w:tr w:rsidR="00295C5C" w:rsidRPr="00295C5C" w:rsidTr="00E27DF9">
        <w:trPr>
          <w:trHeight w:val="420"/>
        </w:trPr>
        <w:tc>
          <w:tcPr>
            <w:tcW w:w="1413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ПОТРОШАЧКА ЈЕДИНИЦА</w:t>
            </w:r>
          </w:p>
        </w:tc>
        <w:tc>
          <w:tcPr>
            <w:tcW w:w="3238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НАМЈЕНА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КОНТО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ИЗНОС ГРАНТА</w:t>
            </w:r>
          </w:p>
        </w:tc>
        <w:tc>
          <w:tcPr>
            <w:tcW w:w="117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РАСПОЛОЖИВО</w:t>
            </w:r>
          </w:p>
        </w:tc>
      </w:tr>
      <w:tr w:rsidR="00295C5C" w:rsidRPr="00295C5C" w:rsidTr="00E27DF9">
        <w:trPr>
          <w:trHeight w:val="96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28.344,60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27.744,60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600,00</w:t>
            </w:r>
          </w:p>
        </w:tc>
      </w:tr>
      <w:tr w:rsidR="00295C5C" w:rsidRPr="00295C5C" w:rsidTr="00E27DF9">
        <w:trPr>
          <w:trHeight w:val="72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Министарство БиХ - интеграција реадмисаних лица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35.993,91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35.993,91</w:t>
            </w:r>
          </w:p>
        </w:tc>
      </w:tr>
      <w:tr w:rsidR="00295C5C" w:rsidRPr="00295C5C" w:rsidTr="00E27DF9">
        <w:trPr>
          <w:trHeight w:val="300"/>
        </w:trPr>
        <w:tc>
          <w:tcPr>
            <w:tcW w:w="4651" w:type="dxa"/>
            <w:gridSpan w:val="2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Одјељење за друштвене дјелатности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64.338,51</w:t>
            </w:r>
          </w:p>
        </w:tc>
        <w:tc>
          <w:tcPr>
            <w:tcW w:w="117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27.744,60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36.593,91</w:t>
            </w:r>
          </w:p>
        </w:tc>
      </w:tr>
      <w:tr w:rsidR="00295C5C" w:rsidRPr="00295C5C" w:rsidTr="00E27DF9">
        <w:trPr>
          <w:trHeight w:val="48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средстава Славенко Ристић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</w:tr>
      <w:tr w:rsidR="00295C5C" w:rsidRPr="00295C5C" w:rsidTr="00E27DF9">
        <w:trPr>
          <w:trHeight w:val="48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средстава Министарство просвјете и културе РС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</w:tr>
      <w:tr w:rsidR="00295C5C" w:rsidRPr="00295C5C" w:rsidTr="00E27DF9">
        <w:trPr>
          <w:trHeight w:val="48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средстава Министарство просвјете и културе РС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411 200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983,61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983,61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295C5C" w:rsidRPr="00295C5C" w:rsidTr="00E27DF9">
        <w:trPr>
          <w:trHeight w:val="48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Микрокредитно друштво "Микрофин"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1.998,35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1.998,35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295C5C" w:rsidRPr="00295C5C" w:rsidTr="00E27DF9">
        <w:trPr>
          <w:trHeight w:val="300"/>
        </w:trPr>
        <w:tc>
          <w:tcPr>
            <w:tcW w:w="4651" w:type="dxa"/>
            <w:gridSpan w:val="2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Дјечији вртић "Чика Јова Змај"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5.481,96</w:t>
            </w:r>
          </w:p>
        </w:tc>
        <w:tc>
          <w:tcPr>
            <w:tcW w:w="117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2.981,96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</w:tr>
      <w:tr w:rsidR="00295C5C" w:rsidRPr="00295C5C" w:rsidTr="00E27DF9">
        <w:trPr>
          <w:trHeight w:val="72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донаторска средства из 2024.године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12.519,59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8.744,40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3.775,19</w:t>
            </w:r>
          </w:p>
        </w:tc>
      </w:tr>
      <w:tr w:rsidR="00295C5C" w:rsidRPr="00295C5C" w:rsidTr="00E27DF9">
        <w:trPr>
          <w:trHeight w:val="72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средстава Министарство просвјете и културе РС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6.616,67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6.616,67</w:t>
            </w:r>
          </w:p>
        </w:tc>
      </w:tr>
      <w:tr w:rsidR="00295C5C" w:rsidRPr="00295C5C" w:rsidTr="00E27DF9">
        <w:trPr>
          <w:trHeight w:val="72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средстава Министарство просвјете и културе РС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3.350,00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3.350,00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95C5C" w:rsidRPr="00295C5C" w:rsidTr="00E27DF9">
        <w:trPr>
          <w:trHeight w:val="300"/>
        </w:trPr>
        <w:tc>
          <w:tcPr>
            <w:tcW w:w="1413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Центар за културу "Семберија"</w:t>
            </w:r>
          </w:p>
        </w:tc>
        <w:tc>
          <w:tcPr>
            <w:tcW w:w="3238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22.486,26</w:t>
            </w:r>
          </w:p>
        </w:tc>
        <w:tc>
          <w:tcPr>
            <w:tcW w:w="117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12.094,40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10.391,86</w:t>
            </w:r>
          </w:p>
        </w:tc>
      </w:tr>
      <w:tr w:rsidR="00295C5C" w:rsidRPr="00295C5C" w:rsidTr="00E27DF9">
        <w:trPr>
          <w:trHeight w:val="48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донаторска средства из 2024.године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434,69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434,69</w:t>
            </w:r>
          </w:p>
        </w:tc>
      </w:tr>
      <w:tr w:rsidR="00295C5C" w:rsidRPr="00295C5C" w:rsidTr="00E27DF9">
        <w:trPr>
          <w:trHeight w:val="30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донаторска средства из 2024.године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</w:tr>
      <w:tr w:rsidR="00295C5C" w:rsidRPr="00295C5C" w:rsidTr="00E27DF9">
        <w:trPr>
          <w:trHeight w:val="48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донаторска средства из 2024.године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6.495,42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6.495,42</w:t>
            </w:r>
          </w:p>
        </w:tc>
      </w:tr>
      <w:tr w:rsidR="00295C5C" w:rsidRPr="00295C5C" w:rsidTr="00E27DF9">
        <w:trPr>
          <w:trHeight w:val="300"/>
        </w:trPr>
        <w:tc>
          <w:tcPr>
            <w:tcW w:w="1413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СКУД "Семберија"</w:t>
            </w:r>
          </w:p>
        </w:tc>
        <w:tc>
          <w:tcPr>
            <w:tcW w:w="3238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7.430,11</w:t>
            </w:r>
          </w:p>
        </w:tc>
        <w:tc>
          <w:tcPr>
            <w:tcW w:w="117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7.430,11</w:t>
            </w:r>
          </w:p>
        </w:tc>
      </w:tr>
      <w:tr w:rsidR="00295C5C" w:rsidRPr="00295C5C" w:rsidTr="00E27DF9">
        <w:trPr>
          <w:trHeight w:val="720"/>
        </w:trPr>
        <w:tc>
          <w:tcPr>
            <w:tcW w:w="141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3238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донаторска средства из 2024.године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410,00</w:t>
            </w:r>
          </w:p>
        </w:tc>
        <w:tc>
          <w:tcPr>
            <w:tcW w:w="117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95C5C" w:rsidRPr="00295C5C" w:rsidTr="00E27DF9">
        <w:trPr>
          <w:trHeight w:val="300"/>
        </w:trPr>
        <w:tc>
          <w:tcPr>
            <w:tcW w:w="4651" w:type="dxa"/>
            <w:gridSpan w:val="2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Гимназија "Филип Вишњић"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410,00</w:t>
            </w:r>
          </w:p>
        </w:tc>
        <w:tc>
          <w:tcPr>
            <w:tcW w:w="117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410,00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295C5C" w:rsidRPr="00295C5C" w:rsidRDefault="00295C5C" w:rsidP="00295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95C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5F45F6" w:rsidRDefault="005F45F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F45F6" w:rsidRDefault="005F45F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B3DFF" w:rsidRPr="003801FD" w:rsidRDefault="006D4B52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В</w:t>
      </w:r>
      <w:r w:rsidR="00AB3DFF"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)  ФОНД 05</w:t>
      </w:r>
      <w:r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AB3DFF"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</w:t>
      </w:r>
      <w:r w:rsidR="00AB3DFF"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онд за посебне пројекте</w:t>
      </w:r>
    </w:p>
    <w:p w:rsidR="00AB3DFF" w:rsidRDefault="00AB3DF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801FD" w:rsidRPr="00E27DF9" w:rsidRDefault="003801FD" w:rsidP="003801F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E27DF9"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Pr="00E27DF9">
        <w:rPr>
          <w:rFonts w:ascii="Times New Roman" w:hAnsi="Times New Roman" w:cs="Times New Roman"/>
          <w:sz w:val="24"/>
          <w:szCs w:val="24"/>
        </w:rPr>
        <w:t>0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Pr="00E27DF9">
        <w:rPr>
          <w:rFonts w:ascii="Times New Roman" w:hAnsi="Times New Roman" w:cs="Times New Roman"/>
          <w:sz w:val="24"/>
          <w:szCs w:val="24"/>
        </w:rPr>
        <w:t>6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C1766" w:rsidRPr="00E27DF9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>.године укупан оперативни буџет на фонду 0</w:t>
      </w:r>
      <w:r w:rsidRPr="00E27DF9">
        <w:rPr>
          <w:rFonts w:ascii="Times New Roman" w:hAnsi="Times New Roman" w:cs="Times New Roman"/>
          <w:sz w:val="24"/>
          <w:szCs w:val="24"/>
        </w:rPr>
        <w:t>5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E27DF9" w:rsidRPr="00E27DF9">
        <w:rPr>
          <w:rFonts w:ascii="Times New Roman" w:hAnsi="Times New Roman" w:cs="Times New Roman"/>
          <w:sz w:val="24"/>
          <w:szCs w:val="24"/>
          <w:lang w:val="sr-Cyrl-BA"/>
        </w:rPr>
        <w:t>19.658,50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 КМ. Средства су  реализована у </w:t>
      </w:r>
      <w:r w:rsidR="00E27DF9" w:rsidRPr="00E27DF9">
        <w:rPr>
          <w:rFonts w:ascii="Times New Roman" w:hAnsi="Times New Roman" w:cs="Times New Roman"/>
          <w:sz w:val="24"/>
          <w:szCs w:val="24"/>
          <w:lang w:val="sr-Cyrl-BA"/>
        </w:rPr>
        <w:t>износу 17.621,50, док је остатак од 2.037,00 КМ остао нереализован и налази се на намјенским рачунима.</w:t>
      </w:r>
    </w:p>
    <w:p w:rsidR="003801FD" w:rsidRDefault="003801FD" w:rsidP="003801F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tbl>
      <w:tblPr>
        <w:tblW w:w="9160" w:type="dxa"/>
        <w:tblInd w:w="95" w:type="dxa"/>
        <w:tblLook w:val="04A0"/>
      </w:tblPr>
      <w:tblGrid>
        <w:gridCol w:w="1415"/>
        <w:gridCol w:w="3270"/>
        <w:gridCol w:w="817"/>
        <w:gridCol w:w="1174"/>
        <w:gridCol w:w="1176"/>
        <w:gridCol w:w="1308"/>
      </w:tblGrid>
      <w:tr w:rsidR="00E27DF9" w:rsidRPr="00E27DF9" w:rsidTr="00E27DF9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7. </w:t>
            </w:r>
            <w:r w:rsidRPr="00E27DF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05, НА ДАН 30.06.2025. ГОДИНЕ</w:t>
            </w:r>
          </w:p>
        </w:tc>
      </w:tr>
      <w:tr w:rsidR="00E27DF9" w:rsidRPr="00E27DF9" w:rsidTr="00E27DF9">
        <w:trPr>
          <w:trHeight w:val="4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ПОТРОШАЧКА ЈЕДИНИЦА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НАМЈЕНА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КОНТО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ИЗВРШЕЊЕ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РАСПОЛОЖИВО</w:t>
            </w:r>
          </w:p>
        </w:tc>
      </w:tr>
      <w:tr w:rsidR="00E27DF9" w:rsidRPr="00E27DF9" w:rsidTr="00E27DF9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"Шанса за ИТ почетак"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412 700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27DF9" w:rsidRPr="00E27DF9" w:rsidTr="00E27DF9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URBACT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415 200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2.037,00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2.037,00</w:t>
            </w:r>
          </w:p>
        </w:tc>
      </w:tr>
      <w:tr w:rsidR="00E27DF9" w:rsidRPr="00E27DF9" w:rsidTr="00E27DF9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"Шанса за ИТ почетак"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14.980,00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14.980,00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27DF9" w:rsidRPr="00E27DF9" w:rsidTr="00E27DF9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Партнерство одрживог развоја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841,50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841,50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E27DF9" w:rsidRPr="00E27DF9" w:rsidTr="00E27DF9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19.658,50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17.621,50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2.037,00</w:t>
            </w:r>
          </w:p>
        </w:tc>
      </w:tr>
      <w:tr w:rsidR="00E27DF9" w:rsidRPr="00E27DF9" w:rsidTr="00E27DF9">
        <w:trPr>
          <w:trHeight w:val="300"/>
        </w:trPr>
        <w:tc>
          <w:tcPr>
            <w:tcW w:w="5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BE5F1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ФОНД 05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E27DF9" w:rsidRPr="00E27DF9" w:rsidRDefault="00E27DF9" w:rsidP="00E27DF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E27DF9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 </w:t>
            </w:r>
          </w:p>
        </w:tc>
      </w:tr>
    </w:tbl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B68CC" w:rsidRPr="00865AA3" w:rsidRDefault="00535B5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865AA3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4. </w:t>
      </w:r>
      <w:r w:rsidRPr="00865AA3">
        <w:rPr>
          <w:rFonts w:ascii="Times New Roman" w:hAnsi="Times New Roman" w:cs="Times New Roman"/>
          <w:b/>
          <w:sz w:val="24"/>
          <w:szCs w:val="24"/>
          <w:lang w:val="sr-Cyrl-BA"/>
        </w:rPr>
        <w:t>ЕКОНОМСКА КЛАСИФИКАЦИЈА</w:t>
      </w:r>
    </w:p>
    <w:p w:rsidR="00535B59" w:rsidRPr="000E2976" w:rsidRDefault="00535B59" w:rsidP="005C3328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FE00C9" w:rsidRDefault="00535B59" w:rsidP="00843D46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  <w:r w:rsidRPr="00662C92">
        <w:rPr>
          <w:rFonts w:ascii="Times New Roman" w:hAnsi="Times New Roman" w:cs="Times New Roman"/>
          <w:sz w:val="24"/>
          <w:szCs w:val="24"/>
          <w:lang w:val="sr-Cyrl-BA"/>
        </w:rPr>
        <w:t>У периоду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 01.01.-3</w:t>
      </w:r>
      <w:r w:rsidR="003801FD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.0</w:t>
      </w:r>
      <w:r w:rsidR="003801FD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.202</w:t>
      </w:r>
      <w:r w:rsidR="009C1766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  <w:r w:rsidR="00843D46"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године 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прикупљено је укупно </w:t>
      </w:r>
      <w:r w:rsidR="004C711C" w:rsidRPr="004C711C">
        <w:rPr>
          <w:rFonts w:ascii="Times New Roman" w:hAnsi="Times New Roman" w:cs="Times New Roman"/>
          <w:sz w:val="24"/>
          <w:szCs w:val="24"/>
          <w:lang w:val="sr-Latn-CS"/>
        </w:rPr>
        <w:t>38.290.793,63</w:t>
      </w:r>
      <w:r w:rsidR="009E344D" w:rsidRPr="004C711C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Pr="004C711C">
        <w:rPr>
          <w:rFonts w:ascii="Times New Roman" w:hAnsi="Times New Roman" w:cs="Times New Roman"/>
          <w:sz w:val="24"/>
          <w:szCs w:val="24"/>
          <w:lang w:val="sr-Cyrl-CS"/>
        </w:rPr>
        <w:t xml:space="preserve">КМ   </w:t>
      </w:r>
      <w:r w:rsidR="00843D46" w:rsidRPr="004C711C">
        <w:rPr>
          <w:rFonts w:ascii="Times New Roman" w:hAnsi="Times New Roman" w:cs="Times New Roman"/>
          <w:sz w:val="24"/>
          <w:szCs w:val="24"/>
          <w:lang w:val="sr-Cyrl-CS"/>
        </w:rPr>
        <w:t xml:space="preserve">редовних, сопствених прихода  и примитака.  Наведени износ представља </w:t>
      </w:r>
      <w:r w:rsidR="00662C92" w:rsidRPr="004C711C">
        <w:rPr>
          <w:rFonts w:ascii="Times New Roman" w:hAnsi="Times New Roman" w:cs="Times New Roman"/>
          <w:sz w:val="24"/>
          <w:szCs w:val="24"/>
          <w:lang w:val="sr-Latn-BA"/>
        </w:rPr>
        <w:t>46</w:t>
      </w:r>
      <w:r w:rsidR="00843D46" w:rsidRPr="004C711C">
        <w:rPr>
          <w:rFonts w:ascii="Times New Roman" w:hAnsi="Times New Roman" w:cs="Times New Roman"/>
          <w:sz w:val="24"/>
          <w:szCs w:val="24"/>
          <w:lang w:val="sr-Cyrl-CS"/>
        </w:rPr>
        <w:t>% од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годишњег плана</w:t>
      </w:r>
      <w:r w:rsidR="00E0624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43D46" w:rsidRPr="000E2976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4C711C" w:rsidRDefault="004C711C" w:rsidP="00843D46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</w:p>
    <w:tbl>
      <w:tblPr>
        <w:tblW w:w="94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396"/>
        <w:gridCol w:w="486"/>
        <w:gridCol w:w="756"/>
        <w:gridCol w:w="3016"/>
        <w:gridCol w:w="1334"/>
        <w:gridCol w:w="1251"/>
        <w:gridCol w:w="1334"/>
        <w:gridCol w:w="826"/>
      </w:tblGrid>
      <w:tr w:rsidR="004C711C" w:rsidRPr="004C711C" w:rsidTr="004C711C">
        <w:trPr>
          <w:trHeight w:val="240"/>
        </w:trPr>
        <w:tc>
          <w:tcPr>
            <w:tcW w:w="9440" w:type="dxa"/>
            <w:gridSpan w:val="9"/>
            <w:shd w:val="clear" w:color="auto" w:fill="auto"/>
            <w:noWrap/>
            <w:vAlign w:val="center"/>
            <w:hideMark/>
          </w:tcPr>
          <w:p w:rsidR="004C711C" w:rsidRPr="004C711C" w:rsidRDefault="004C711C" w:rsidP="0087316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</w:t>
            </w: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</w:t>
            </w:r>
            <w:r w:rsidR="0087316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</w:t>
            </w: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-  </w:t>
            </w: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 ИЗВРШЕЊЕ БУЏЕТА ГРАДА ЗА 01.01.-30.06.2025. ГОДИНЕ - БУЏЕТСКА СРЕДСТВА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000000" w:fill="FFFFFF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0" w:type="dxa"/>
            <w:gridSpan w:val="8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4C711C" w:rsidRPr="004C711C" w:rsidTr="004C711C">
        <w:trPr>
          <w:trHeight w:val="720"/>
        </w:trPr>
        <w:tc>
          <w:tcPr>
            <w:tcW w:w="440" w:type="dxa"/>
            <w:shd w:val="clear" w:color="000000" w:fill="FFFFFF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360" w:type="dxa"/>
            <w:gridSpan w:val="3"/>
            <w:shd w:val="clear" w:color="000000" w:fill="FFFFFF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340" w:type="dxa"/>
            <w:shd w:val="clear" w:color="000000" w:fill="FFFFFF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01.01.-30.06.2024.год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2025. година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01.01.-30.06.2025.год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000000" w:fill="FFFFFF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gridSpan w:val="3"/>
            <w:shd w:val="clear" w:color="000000" w:fill="FFFFFF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340" w:type="dxa"/>
            <w:shd w:val="clear" w:color="000000" w:fill="FFFFFF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180" w:type="dxa"/>
            <w:shd w:val="clear" w:color="000000" w:fill="FFFFFF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6=5/4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25.241.118,46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58.149.000,00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26.935.636,88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3,74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1.400,00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711113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пољопривреде и шумарства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3,74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лична примања и приходе од самосталних дјелатности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3.599.699,49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7.588.100,00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4.278.467,77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0,56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самосталних дјелатности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862.173,57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1.635.000,00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947.917,37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0,58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713112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приходе од сам. дјелатности у паушалном износу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2.737.525,92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5.950.000,00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3.330.550,40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0,56</w:t>
            </w:r>
          </w:p>
        </w:tc>
      </w:tr>
      <w:tr w:rsidR="004C711C" w:rsidRPr="004C711C" w:rsidTr="004C711C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1.689.426,85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4.856.100,00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2.337.868,07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0,48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104,90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1.712,93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0,34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714112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непокретности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1.689.113,90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2.335.947,12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0,48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714211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наслијеђе и поклон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714311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пренос непокретности и права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208,05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208,02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промет производа и услуга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72,88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10,35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0,05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од заосталих обавеза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70,01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10,35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промет услуга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2,87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Индиректни порези дозначени од УИО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19.381.597,61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44.503.200,00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19.563.989,35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0,44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717111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индиректних пореза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19.381.597,61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44.503.200,00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19.563.989,35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0,44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719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порези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570.317,89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755.301,34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0,63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719113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добитке од игара на срећу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570.317,89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755.301,34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0,63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5.896.803,86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18.656.244,00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7.921.413,52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0,42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финансијске и нефинансијске  имовине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1.057.328,78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4.630.100,00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1.598.224,09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0,35</w:t>
            </w:r>
          </w:p>
        </w:tc>
      </w:tr>
      <w:tr w:rsidR="004C711C" w:rsidRPr="004C711C" w:rsidTr="004C711C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721222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10.639,00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75.194,37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 од земљишне ренте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1.046.663,14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4.240.000,00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1.504.025,32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0,35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закупнине земљишта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26,64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19.004,40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0,48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721310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новчана средства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721320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орочена новчана средства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721900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имовине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4.556.390,81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13.841.144,00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6.195.022,66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Административне накнаде и таксе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413.465,95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901.000,00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398.484,92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0,44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722121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Општинске административне таксе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722131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Градске административне таксе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413.465,95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398.464,92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0,44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405.597,50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737.200,00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397.785,52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0,54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животиња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722312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на фирму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34.589,71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6.592,98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0,09</w:t>
            </w:r>
          </w:p>
        </w:tc>
      </w:tr>
      <w:tr w:rsidR="004C711C" w:rsidRPr="004C711C" w:rsidTr="004C711C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Комуналне таксе за држање моторних, друмских и </w:t>
            </w: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br/>
              <w:t>прикључних возила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61.155,22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95.747,40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0,64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722315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сред. за игру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722316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722317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коришћење витрина за излагање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722318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рекламних паноа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234.277,42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213.936,06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0,61</w:t>
            </w:r>
          </w:p>
        </w:tc>
      </w:tr>
      <w:tr w:rsidR="004C711C" w:rsidRPr="004C711C" w:rsidTr="004C711C">
        <w:trPr>
          <w:trHeight w:val="120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722319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722321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Боравишна такса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63.774,15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60.266,08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коришћење слободних површина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4.071,00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4.249,00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0,47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ресторана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722396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 таксе на остале предмете таксирања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7.730,00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16.994,00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1,13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3.018.305,98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10.232.444,00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4.639.476,90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уређивање грађевинског земљишта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1.239.920,44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6.551.344,00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2.971.633,83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722412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коришћење грађевинског земљишта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5.663,72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7,32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 за коришћење  путевa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52.952,16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59.417,72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0,50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кориштење минералних сировина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6.745,80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2.034,38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0,14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722425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промјену намјене пољопривредног земљишта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348.201,66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310.169,20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0,78</w:t>
            </w:r>
          </w:p>
        </w:tc>
      </w:tr>
      <w:tr w:rsidR="004C711C" w:rsidRPr="004C711C" w:rsidTr="004C711C">
        <w:trPr>
          <w:trHeight w:val="96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722435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2.670,36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7.240,85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0,56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722437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17.116,00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10.724,06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0,32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722440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вода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373.292,32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208.929,80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0,42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722457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употребу вјештачких ђубрива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31.902,61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32.883,81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0,51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комуналних добара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510.916,19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1.360.000,00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495.199,25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0,36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извађени материјал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22.952,26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118.556,90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0,85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воду за узгој рибе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722465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воде за индустрију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2.247,35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2.321,84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722467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Средства за финансирање  заштите  од пожара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289.376,51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318.384,02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0,40</w:t>
            </w:r>
          </w:p>
        </w:tc>
      </w:tr>
      <w:tr w:rsidR="004C711C" w:rsidRPr="004C711C" w:rsidTr="004C711C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722491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Концесионе накнаде за коришћење природних и других добара од општег интереса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114.348,60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101.973,92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које остварују органи и организације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719.021,38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1.970.500,00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759.275,32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0,39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722521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општинских органа управе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37.384,97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39.527,20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0,33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722531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остварени од научноистраживачког рада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722591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приходи од пружања јавних услуга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681.636,41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1.850.500,00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719.748,12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0,39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Ватрогасна јединица Бијељина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Музичка школа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Библиотека "Филип Вишњић"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4.438,70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5.144,90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21.110,30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25.088,90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0,36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Средња стручна школа Јања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600.653,78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647.091,11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Музеј "Семберија"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Економска школа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1.245,00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975,00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Пољопривредна школа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5.342,43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3.130,00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Градска управа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Центар за културу " Семберија"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37.521,20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28.008,21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0,37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9.705,00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9.425,00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0,47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723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Новчане казне 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41.355,00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48.414,55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0,57</w:t>
            </w:r>
          </w:p>
        </w:tc>
      </w:tr>
      <w:tr w:rsidR="004C711C" w:rsidRPr="004C711C" w:rsidTr="004C711C">
        <w:trPr>
          <w:trHeight w:val="96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723121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41.355,00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48.414,55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0,57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729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241.729,27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79.752,22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729124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општински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241.729,27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79.752,22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0,80</w:t>
            </w:r>
          </w:p>
        </w:tc>
      </w:tr>
      <w:tr w:rsidR="004C711C" w:rsidRPr="004C711C" w:rsidTr="004C711C">
        <w:trPr>
          <w:trHeight w:val="30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85</w:t>
            </w:r>
          </w:p>
        </w:tc>
        <w:tc>
          <w:tcPr>
            <w:tcW w:w="4700" w:type="dxa"/>
            <w:gridSpan w:val="4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31.137.922,32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76.805.244,00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34.857.050,40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помоћи-грантови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314.179,05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62,84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из земље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314.179,05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62,84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Капиталне помоћи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96.395,80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28.431,69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Капиталне помоћи из земље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96.395,80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28.431,69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2.389.216,76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5.468.000,00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2.797.728,59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0,51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2.387.435,20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5.428.000,00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2.788.257,14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0,51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788100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1.781,56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9.471,45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93</w:t>
            </w:r>
          </w:p>
        </w:tc>
        <w:tc>
          <w:tcPr>
            <w:tcW w:w="4700" w:type="dxa"/>
            <w:gridSpan w:val="4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33.623.534,88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82.458.244,00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37.997.389,73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ПРИМИЦИ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65.780,80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672.000,00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65.219,16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непроизводне имовине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65.247,90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65.219,16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продаје имовине-земљишта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65.247,90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65.219,16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залиха материјала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532,90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залихе материјала,учинака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532,90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задуживања-краткорочно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 по основу излазног пореза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16.225,17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21.902,60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0,11</w:t>
            </w:r>
          </w:p>
        </w:tc>
      </w:tr>
      <w:tr w:rsidR="004C711C" w:rsidRPr="004C711C" w:rsidTr="004C711C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931100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по основу излазног пореза - поврат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16.225,17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21.902,60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0,11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938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101.315,00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206.282,14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0,40</w:t>
            </w:r>
          </w:p>
        </w:tc>
      </w:tr>
      <w:tr w:rsidR="004C711C" w:rsidRPr="004C711C" w:rsidTr="004C711C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938100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101.315,00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206.282,14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0,40</w:t>
            </w:r>
          </w:p>
        </w:tc>
      </w:tr>
      <w:tr w:rsidR="004C711C" w:rsidRPr="004C711C" w:rsidTr="004C711C">
        <w:trPr>
          <w:trHeight w:val="240"/>
        </w:trPr>
        <w:tc>
          <w:tcPr>
            <w:tcW w:w="5140" w:type="dxa"/>
            <w:gridSpan w:val="5"/>
            <w:shd w:val="clear" w:color="000000" w:fill="FDE9D9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УКУПНА БУЏЕТСКА СРЕДСТВА  - фонд 01(текуће године)</w:t>
            </w:r>
          </w:p>
        </w:tc>
        <w:tc>
          <w:tcPr>
            <w:tcW w:w="1180" w:type="dxa"/>
            <w:shd w:val="clear" w:color="000000" w:fill="FDE9D9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33.806.855,85</w:t>
            </w:r>
          </w:p>
        </w:tc>
        <w:tc>
          <w:tcPr>
            <w:tcW w:w="1200" w:type="dxa"/>
            <w:shd w:val="clear" w:color="000000" w:fill="FDE9D9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83.845.244,00</w:t>
            </w:r>
          </w:p>
        </w:tc>
        <w:tc>
          <w:tcPr>
            <w:tcW w:w="1220" w:type="dxa"/>
            <w:shd w:val="clear" w:color="000000" w:fill="FDE9D9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38.290.793,63</w:t>
            </w:r>
          </w:p>
        </w:tc>
        <w:tc>
          <w:tcPr>
            <w:tcW w:w="700" w:type="dxa"/>
            <w:shd w:val="clear" w:color="000000" w:fill="FDE9D9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4C711C" w:rsidRPr="004C711C" w:rsidTr="004C711C">
        <w:trPr>
          <w:trHeight w:val="240"/>
        </w:trPr>
        <w:tc>
          <w:tcPr>
            <w:tcW w:w="5140" w:type="dxa"/>
            <w:gridSpan w:val="5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водне накнаде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1.025.000,00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930.000,00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4C711C" w:rsidRPr="004C711C" w:rsidTr="004C711C">
        <w:trPr>
          <w:trHeight w:val="240"/>
        </w:trPr>
        <w:tc>
          <w:tcPr>
            <w:tcW w:w="5140" w:type="dxa"/>
            <w:gridSpan w:val="5"/>
            <w:shd w:val="clear" w:color="000000" w:fill="C5D9F1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- фонд 01</w:t>
            </w:r>
          </w:p>
        </w:tc>
        <w:tc>
          <w:tcPr>
            <w:tcW w:w="1180" w:type="dxa"/>
            <w:shd w:val="clear" w:color="000000" w:fill="C5D9F1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34.831.855,85</w:t>
            </w:r>
          </w:p>
        </w:tc>
        <w:tc>
          <w:tcPr>
            <w:tcW w:w="1200" w:type="dxa"/>
            <w:shd w:val="clear" w:color="000000" w:fill="C5D9F1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84.775.244,00</w:t>
            </w:r>
          </w:p>
        </w:tc>
        <w:tc>
          <w:tcPr>
            <w:tcW w:w="1220" w:type="dxa"/>
            <w:shd w:val="clear" w:color="000000" w:fill="C5D9F1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39.220.793,63</w:t>
            </w:r>
          </w:p>
        </w:tc>
        <w:tc>
          <w:tcPr>
            <w:tcW w:w="700" w:type="dxa"/>
            <w:shd w:val="clear" w:color="000000" w:fill="C5D9F1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4C711C" w:rsidRPr="004C711C" w:rsidTr="004C711C">
        <w:trPr>
          <w:trHeight w:val="240"/>
        </w:trPr>
        <w:tc>
          <w:tcPr>
            <w:tcW w:w="5140" w:type="dxa"/>
            <w:gridSpan w:val="5"/>
            <w:shd w:val="clear" w:color="000000" w:fill="FDE9D9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 - фонд 02(текуће године)</w:t>
            </w:r>
          </w:p>
        </w:tc>
        <w:tc>
          <w:tcPr>
            <w:tcW w:w="1180" w:type="dxa"/>
            <w:shd w:val="clear" w:color="000000" w:fill="FDE9D9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000000" w:fill="FDE9D9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20" w:type="dxa"/>
            <w:shd w:val="clear" w:color="000000" w:fill="FDE9D9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000000" w:fill="FDE9D9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C711C" w:rsidRPr="004C711C" w:rsidTr="004C711C">
        <w:trPr>
          <w:trHeight w:val="240"/>
        </w:trPr>
        <w:tc>
          <w:tcPr>
            <w:tcW w:w="5140" w:type="dxa"/>
            <w:gridSpan w:val="5"/>
            <w:shd w:val="clear" w:color="auto" w:fill="auto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неутрошена средства из ранијег периода 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C711C" w:rsidRPr="004C711C" w:rsidTr="004C711C">
        <w:trPr>
          <w:trHeight w:val="240"/>
        </w:trPr>
        <w:tc>
          <w:tcPr>
            <w:tcW w:w="5140" w:type="dxa"/>
            <w:gridSpan w:val="5"/>
            <w:shd w:val="clear" w:color="000000" w:fill="C5D9F1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УКУПНО БУЏЕТСКА СРЕДСТВА - фонд 02 </w:t>
            </w:r>
          </w:p>
        </w:tc>
        <w:tc>
          <w:tcPr>
            <w:tcW w:w="1180" w:type="dxa"/>
            <w:shd w:val="clear" w:color="000000" w:fill="C5D9F1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000000" w:fill="C5D9F1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20" w:type="dxa"/>
            <w:shd w:val="clear" w:color="000000" w:fill="C5D9F1"/>
            <w:noWrap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000000" w:fill="C5D9F1"/>
            <w:vAlign w:val="center"/>
            <w:hideMark/>
          </w:tcPr>
          <w:p w:rsidR="004C711C" w:rsidRPr="004C711C" w:rsidRDefault="004C711C" w:rsidP="004C71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C711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662C92" w:rsidRPr="00873164" w:rsidRDefault="00662C92" w:rsidP="00662C9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66BF6">
        <w:rPr>
          <w:rFonts w:ascii="Times New Roman" w:hAnsi="Times New Roman" w:cs="Times New Roman"/>
          <w:sz w:val="24"/>
          <w:szCs w:val="24"/>
          <w:lang w:val="sr-Cyrl-CS"/>
        </w:rPr>
        <w:t>У периоду од 01.01.-3</w:t>
      </w:r>
      <w:r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>.0</w:t>
      </w:r>
      <w:r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C176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укупно је реализовано </w:t>
      </w:r>
      <w:r w:rsidR="00873164" w:rsidRPr="00873164">
        <w:rPr>
          <w:rFonts w:ascii="Times New Roman" w:hAnsi="Times New Roman" w:cs="Times New Roman"/>
          <w:sz w:val="24"/>
          <w:szCs w:val="24"/>
          <w:lang w:val="sr-Latn-CS"/>
        </w:rPr>
        <w:t>34.736.358,00</w:t>
      </w:r>
      <w:r w:rsidRPr="00873164">
        <w:rPr>
          <w:rFonts w:ascii="Times New Roman" w:hAnsi="Times New Roman" w:cs="Times New Roman"/>
          <w:sz w:val="24"/>
          <w:szCs w:val="24"/>
          <w:lang w:val="sr-Cyrl-CS"/>
        </w:rPr>
        <w:t xml:space="preserve"> КМ буџетом планираних расхода и издатака</w:t>
      </w:r>
      <w:r w:rsidRPr="00873164">
        <w:rPr>
          <w:rFonts w:ascii="Times New Roman" w:hAnsi="Times New Roman" w:cs="Times New Roman"/>
          <w:sz w:val="24"/>
          <w:szCs w:val="24"/>
          <w:lang w:val="sr-Latn-BA"/>
        </w:rPr>
        <w:t xml:space="preserve">, </w:t>
      </w:r>
      <w:r w:rsidRPr="00873164">
        <w:rPr>
          <w:rFonts w:ascii="Times New Roman" w:hAnsi="Times New Roman" w:cs="Times New Roman"/>
          <w:sz w:val="24"/>
          <w:szCs w:val="24"/>
          <w:lang w:val="sr-Cyrl-BA"/>
        </w:rPr>
        <w:t>што је 4</w:t>
      </w:r>
      <w:r w:rsidR="00873164" w:rsidRPr="00873164">
        <w:rPr>
          <w:rFonts w:ascii="Times New Roman" w:hAnsi="Times New Roman" w:cs="Times New Roman"/>
          <w:sz w:val="24"/>
          <w:szCs w:val="24"/>
          <w:lang w:val="sr-Latn-CS"/>
        </w:rPr>
        <w:t>1</w:t>
      </w:r>
      <w:r w:rsidRPr="00873164">
        <w:rPr>
          <w:rFonts w:ascii="Times New Roman" w:hAnsi="Times New Roman" w:cs="Times New Roman"/>
          <w:sz w:val="24"/>
          <w:szCs w:val="24"/>
          <w:lang w:val="sr-Cyrl-BA"/>
        </w:rPr>
        <w:t>% у односу на годишњи план.</w:t>
      </w:r>
      <w:r w:rsidRPr="008731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227BC" w:rsidRDefault="007227BC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tbl>
      <w:tblPr>
        <w:tblW w:w="94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07"/>
        <w:gridCol w:w="396"/>
        <w:gridCol w:w="486"/>
        <w:gridCol w:w="756"/>
        <w:gridCol w:w="3240"/>
        <w:gridCol w:w="1334"/>
        <w:gridCol w:w="1251"/>
        <w:gridCol w:w="1334"/>
        <w:gridCol w:w="837"/>
      </w:tblGrid>
      <w:tr w:rsidR="00443916" w:rsidRPr="00443916" w:rsidTr="00443916">
        <w:trPr>
          <w:trHeight w:val="270"/>
        </w:trPr>
        <w:tc>
          <w:tcPr>
            <w:tcW w:w="9480" w:type="dxa"/>
            <w:gridSpan w:val="9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9</w:t>
            </w: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-  </w:t>
            </w:r>
            <w:r w:rsidRPr="004439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ИЗВРШЕЊЕ БУЏЕТА ГРАДА ЗА 01.01.-30.06.2025. ГОДИНЕ - БУЏЕТСКА РАСХОДИ И ИЗДАЦИ</w:t>
            </w:r>
          </w:p>
        </w:tc>
      </w:tr>
      <w:tr w:rsidR="00443916" w:rsidRPr="00443916" w:rsidTr="00443916">
        <w:trPr>
          <w:trHeight w:val="240"/>
        </w:trPr>
        <w:tc>
          <w:tcPr>
            <w:tcW w:w="9480" w:type="dxa"/>
            <w:gridSpan w:val="9"/>
            <w:shd w:val="clear" w:color="000000" w:fill="FFFFFF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443916" w:rsidRPr="00443916" w:rsidTr="00443916">
        <w:trPr>
          <w:trHeight w:val="765"/>
        </w:trPr>
        <w:tc>
          <w:tcPr>
            <w:tcW w:w="380" w:type="dxa"/>
            <w:shd w:val="clear" w:color="000000" w:fill="FFFFFF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540" w:type="dxa"/>
            <w:gridSpan w:val="3"/>
            <w:shd w:val="clear" w:color="000000" w:fill="FFFFFF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40" w:type="dxa"/>
            <w:shd w:val="clear" w:color="000000" w:fill="FFFFFF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01.01.-30.06.2024.год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2025. година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01.01.-30.06.2025.год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000000" w:fill="FFFFFF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0" w:type="dxa"/>
            <w:gridSpan w:val="3"/>
            <w:shd w:val="clear" w:color="000000" w:fill="FFFFFF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240" w:type="dxa"/>
            <w:shd w:val="clear" w:color="000000" w:fill="FFFFFF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20" w:type="dxa"/>
            <w:shd w:val="clear" w:color="000000" w:fill="FFFFFF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6=5/4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ТЕКУЋИ РАСХОДИ и ТРАНСФЕРИ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28.360.202,00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66.412.661,00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30.394.613,00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0,46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13.783.351,00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22.427.704,00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16.088.861,00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0,72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Бруто плате 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10.244.714,00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17.233.100,00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12.148.356,00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0,70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трошкова запослених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3.106.226,00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4.396.004,00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3.559.395,00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плата за вријеме боловања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267.392,00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449.000,00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243.621,00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0,54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отпемнине и једнократне помоћи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165.019,00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349.600,00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137.489,00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0,39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4.747.566,00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13.506.644,00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4.254.301,00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0,31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закупа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58.606,00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205.313,00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62.115,00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0,30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761.092,00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2.239.118,00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790.680,00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0,35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201.116,00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551.360,00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180.250,00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0,33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материјала за посебне намјене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172.446,00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485.180,00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167.560,00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0,35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487.175,00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2.348.810,00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412.745,00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125.560,00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432.850,00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133.083,00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0,31</w:t>
            </w:r>
          </w:p>
        </w:tc>
      </w:tr>
      <w:tr w:rsidR="00443916" w:rsidRPr="00443916" w:rsidTr="00443916">
        <w:trPr>
          <w:trHeight w:val="72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осигурања, банкарских услуга, информисања, услуга платног промета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217.092,00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1.218.880,00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191.145,00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0,16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1.397.050,00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2.947.000,00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1.164.039,00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0,39</w:t>
            </w:r>
          </w:p>
        </w:tc>
      </w:tr>
      <w:tr w:rsidR="00443916" w:rsidRPr="00443916" w:rsidTr="00443916">
        <w:trPr>
          <w:trHeight w:val="96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1.327.429,00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3.078.133,00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1.152.684,00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0,37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фин.трошкови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434.393,00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691.513,00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336.504,00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0,49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камата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416.147,00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661.513,00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312.482,00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0,47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18.246,00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24.022,00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јавним предузећима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1.825.075,00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8.056.400,00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2.284.759,00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у земљи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1.825.075,00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8.056.400,00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2.284.759,00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на име социјалне заштите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6.825.355,00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16.799.000,00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6.777.497,00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0,40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6.331.575,00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15.118.000,00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6.234.529,00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0,41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пружаоцима услуга социјалне заштите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493.780,00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1.681.000,00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542.968,00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0,32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80.006,00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207.500,00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99.217,00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0,48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207.500,00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99.217,00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0,48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250.105,00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649.000,00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222.773,00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0,34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ЈЛС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14.848,00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0,37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241.060,00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207.925,00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8.264,00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488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274.351,00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3.474.900,00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330.701,00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488100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274.351,00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3.474.900,00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330.701,00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372200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КАПИТАЛНИ РАСХОДИ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1.703.668,00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12.496.455,00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675.475,00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1.619.125,00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12.027.820,00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613.597,00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824.727,00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7.087.000,00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430.243,00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 инвест. Одржавање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654.386,00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2.822.200,00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106.501,00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0,04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123.979,00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1.738.620,00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62.993,00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0,04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511400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инвестиционо одржавање опреме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16.033,00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13.860,00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8.103,00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137.805,00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3.518,00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земљишта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8.103,00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3.518,00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0,04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513600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43916" w:rsidRPr="00443916" w:rsidTr="00443916">
        <w:trPr>
          <w:trHeight w:val="45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513700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одјећи и обућу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76.440,00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330.830,00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58.360,00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одјећу и обућу,залихе материјала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76.440,00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330.830,00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58.360,00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Отплата дугова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2.529.037,00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4.475.066,00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2.595.292,00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0,58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621300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Отплата домаћег задуживања-кредит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2.479.156,00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4.391.666,00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2.543.344,00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0,58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628100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49.881,00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83.400,00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51.948,00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0,62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251.602,00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1.341.062,00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1.070.978,00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ПДВ и гаранције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55.995,00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761.062,00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770.086,00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1,01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55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55.995,00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161.062,00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45.869,00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631900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издаци - обавезепо гаранцијама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600.000,00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724.217,00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1,21</w:t>
            </w:r>
          </w:p>
        </w:tc>
      </w:tr>
      <w:tr w:rsidR="00443916" w:rsidRPr="00443916" w:rsidTr="00443916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57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који се рефундирају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195.607,00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580.000,00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300.892,00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0,52</w:t>
            </w:r>
          </w:p>
        </w:tc>
      </w:tr>
      <w:tr w:rsidR="00443916" w:rsidRPr="00443916" w:rsidTr="00443916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58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накнаде плата за породиљско и др.боловање који се рефундирају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195.607,00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300.892,00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0,52</w:t>
            </w:r>
          </w:p>
        </w:tc>
      </w:tr>
      <w:tr w:rsidR="00443916" w:rsidRPr="00443916" w:rsidTr="00443916">
        <w:trPr>
          <w:trHeight w:val="240"/>
        </w:trPr>
        <w:tc>
          <w:tcPr>
            <w:tcW w:w="5160" w:type="dxa"/>
            <w:gridSpan w:val="5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01</w:t>
            </w:r>
          </w:p>
        </w:tc>
        <w:tc>
          <w:tcPr>
            <w:tcW w:w="1220" w:type="dxa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32.844.509,00</w:t>
            </w:r>
          </w:p>
        </w:tc>
        <w:tc>
          <w:tcPr>
            <w:tcW w:w="1200" w:type="dxa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84.775.244,00</w:t>
            </w:r>
          </w:p>
        </w:tc>
        <w:tc>
          <w:tcPr>
            <w:tcW w:w="1200" w:type="dxa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34.736.358,00</w:t>
            </w:r>
          </w:p>
        </w:tc>
        <w:tc>
          <w:tcPr>
            <w:tcW w:w="700" w:type="dxa"/>
            <w:shd w:val="clear" w:color="000000" w:fill="DBE5F1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0,41</w:t>
            </w:r>
          </w:p>
        </w:tc>
      </w:tr>
      <w:tr w:rsidR="00443916" w:rsidRPr="00443916" w:rsidTr="00443916">
        <w:trPr>
          <w:trHeight w:val="240"/>
        </w:trPr>
        <w:tc>
          <w:tcPr>
            <w:tcW w:w="5160" w:type="dxa"/>
            <w:gridSpan w:val="5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02</w:t>
            </w:r>
          </w:p>
        </w:tc>
        <w:tc>
          <w:tcPr>
            <w:tcW w:w="1220" w:type="dxa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00" w:type="dxa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000000" w:fill="DBE5F1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443916" w:rsidRPr="00443916" w:rsidTr="00443916">
        <w:trPr>
          <w:trHeight w:val="240"/>
        </w:trPr>
        <w:tc>
          <w:tcPr>
            <w:tcW w:w="5160" w:type="dxa"/>
            <w:gridSpan w:val="5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03</w:t>
            </w:r>
          </w:p>
        </w:tc>
        <w:tc>
          <w:tcPr>
            <w:tcW w:w="1220" w:type="dxa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120.813,28</w:t>
            </w:r>
          </w:p>
        </w:tc>
        <w:tc>
          <w:tcPr>
            <w:tcW w:w="1200" w:type="dxa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43.230,96</w:t>
            </w:r>
          </w:p>
        </w:tc>
        <w:tc>
          <w:tcPr>
            <w:tcW w:w="700" w:type="dxa"/>
            <w:shd w:val="clear" w:color="000000" w:fill="DBE5F1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43916" w:rsidRPr="00443916" w:rsidTr="00443916">
        <w:trPr>
          <w:trHeight w:val="240"/>
        </w:trPr>
        <w:tc>
          <w:tcPr>
            <w:tcW w:w="5160" w:type="dxa"/>
            <w:gridSpan w:val="5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05</w:t>
            </w:r>
          </w:p>
        </w:tc>
        <w:tc>
          <w:tcPr>
            <w:tcW w:w="1220" w:type="dxa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36.930,17</w:t>
            </w:r>
          </w:p>
        </w:tc>
        <w:tc>
          <w:tcPr>
            <w:tcW w:w="1200" w:type="dxa"/>
            <w:shd w:val="clear" w:color="000000" w:fill="DBE5F1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000000" w:fill="DBE5F1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17.621,50</w:t>
            </w:r>
          </w:p>
        </w:tc>
        <w:tc>
          <w:tcPr>
            <w:tcW w:w="700" w:type="dxa"/>
            <w:shd w:val="clear" w:color="000000" w:fill="DBE5F1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443916" w:rsidRPr="00443916" w:rsidTr="00443916">
        <w:trPr>
          <w:trHeight w:val="240"/>
        </w:trPr>
        <w:tc>
          <w:tcPr>
            <w:tcW w:w="5160" w:type="dxa"/>
            <w:gridSpan w:val="5"/>
            <w:shd w:val="clear" w:color="000000" w:fill="DBE5F1"/>
            <w:noWrap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УКУПНИ БУЏЕТСКИ РАСХОДИ И ИЗДАЦИ </w:t>
            </w:r>
          </w:p>
        </w:tc>
        <w:tc>
          <w:tcPr>
            <w:tcW w:w="1220" w:type="dxa"/>
            <w:shd w:val="clear" w:color="000000" w:fill="DBE5F1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33.002.252,45</w:t>
            </w:r>
          </w:p>
        </w:tc>
        <w:tc>
          <w:tcPr>
            <w:tcW w:w="1200" w:type="dxa"/>
            <w:shd w:val="clear" w:color="000000" w:fill="DBE5F1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84.779.244,00</w:t>
            </w:r>
          </w:p>
        </w:tc>
        <w:tc>
          <w:tcPr>
            <w:tcW w:w="1200" w:type="dxa"/>
            <w:shd w:val="clear" w:color="000000" w:fill="DBE5F1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34.797.210,46</w:t>
            </w:r>
          </w:p>
        </w:tc>
        <w:tc>
          <w:tcPr>
            <w:tcW w:w="700" w:type="dxa"/>
            <w:shd w:val="clear" w:color="000000" w:fill="DBE5F1"/>
            <w:vAlign w:val="center"/>
            <w:hideMark/>
          </w:tcPr>
          <w:p w:rsidR="00443916" w:rsidRPr="00443916" w:rsidRDefault="00443916" w:rsidP="00443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4391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0,41</w:t>
            </w:r>
          </w:p>
        </w:tc>
      </w:tr>
    </w:tbl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4194" w:rsidRDefault="00144194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43916" w:rsidRDefault="00443916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43916" w:rsidRDefault="00443916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43916" w:rsidRDefault="00443916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43916" w:rsidRDefault="00443916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43916" w:rsidRPr="00443916" w:rsidRDefault="00443916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E17E01" w:rsidRPr="00443916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4391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5. ИЗВРШЕЊЕ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</w:rPr>
        <w:t>БУЏЕТА ГРАДА БИЈЕЉИНА ЗА 01.01.-3</w:t>
      </w:r>
      <w:r w:rsidR="007227BC" w:rsidRPr="0044391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0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</w:rPr>
        <w:t>.0</w:t>
      </w:r>
      <w:r w:rsidR="007227BC" w:rsidRPr="0044391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6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</w:rPr>
        <w:t>.202</w:t>
      </w:r>
      <w:r w:rsidR="009E3709" w:rsidRPr="00443916">
        <w:rPr>
          <w:rFonts w:ascii="Times New Roman" w:hAnsi="Times New Roman" w:cs="Times New Roman"/>
          <w:b/>
          <w:i/>
          <w:sz w:val="24"/>
          <w:szCs w:val="24"/>
        </w:rPr>
        <w:t>5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</w:rPr>
        <w:t xml:space="preserve">. ГОДИНЕ </w:t>
      </w:r>
      <w:r w:rsidRPr="0044391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ПО КОРИСНИЦИМА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Pr="0044391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-  ОРГАНИЗАЦИОНА КЛАСИФИКАЦИЈА</w:t>
      </w:r>
    </w:p>
    <w:p w:rsidR="00E17E01" w:rsidRPr="00450ED4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</w:pPr>
    </w:p>
    <w:p w:rsidR="00E17E01" w:rsidRPr="00443916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CB5E12">
        <w:rPr>
          <w:rFonts w:ascii="Times New Roman" w:hAnsi="Times New Roman" w:cs="Times New Roman"/>
          <w:b/>
          <w:sz w:val="24"/>
          <w:szCs w:val="24"/>
          <w:lang w:val="sr-Cyrl-CS"/>
        </w:rPr>
        <w:t>А) Градска управа</w:t>
      </w:r>
    </w:p>
    <w:p w:rsidR="00E17E01" w:rsidRPr="00450ED4" w:rsidRDefault="00E17E01" w:rsidP="00E17E0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95FF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9F175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00050110 СКУПШТИНА ГРАДА -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441678">
        <w:rPr>
          <w:rFonts w:ascii="Times New Roman" w:hAnsi="Times New Roman" w:cs="Times New Roman"/>
          <w:sz w:val="24"/>
          <w:szCs w:val="24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391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443916">
        <w:rPr>
          <w:rFonts w:ascii="Times New Roman" w:hAnsi="Times New Roman" w:cs="Times New Roman"/>
          <w:sz w:val="24"/>
          <w:szCs w:val="24"/>
          <w:lang w:val="sr-Cyrl-CS"/>
        </w:rPr>
        <w:t>319.291,05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A1929" w:rsidRPr="009F1752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95464B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443916">
        <w:rPr>
          <w:rFonts w:ascii="Times New Roman" w:hAnsi="Times New Roman" w:cs="Times New Roman"/>
          <w:sz w:val="24"/>
          <w:szCs w:val="24"/>
          <w:lang w:val="sr-Cyrl-BA"/>
        </w:rPr>
        <w:t>9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% од </w:t>
      </w:r>
      <w:r w:rsidR="009F1752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9F1752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 период.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се углавном односи  на расходе по основу 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исплате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>накнада с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>купштинским одборницима и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финансирање поли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тичких партија</w:t>
      </w:r>
      <w:r w:rsidR="00BD09FC">
        <w:rPr>
          <w:rFonts w:ascii="Times New Roman" w:hAnsi="Times New Roman" w:cs="Times New Roman"/>
          <w:sz w:val="24"/>
          <w:szCs w:val="24"/>
        </w:rPr>
        <w:t>.</w:t>
      </w:r>
      <w:r w:rsidR="003C0E81" w:rsidRPr="009F17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6BF6" w:rsidRPr="00166BF6" w:rsidRDefault="00166BF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3A4B5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00050120 КАБИНЕТ ГРАДОНАЧЕЛНИКА –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391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9F1752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443916">
        <w:rPr>
          <w:rFonts w:ascii="Times New Roman" w:hAnsi="Times New Roman" w:cs="Times New Roman"/>
          <w:sz w:val="24"/>
          <w:szCs w:val="24"/>
          <w:lang w:val="sr-Cyrl-CS"/>
        </w:rPr>
        <w:t>427.625,25</w:t>
      </w:r>
      <w:r w:rsidR="009F1752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443916">
        <w:rPr>
          <w:rFonts w:ascii="Times New Roman" w:hAnsi="Times New Roman" w:cs="Times New Roman"/>
          <w:sz w:val="24"/>
          <w:szCs w:val="24"/>
          <w:lang w:val="sr-Cyrl-BA"/>
        </w:rPr>
        <w:t>3,28</w:t>
      </w:r>
      <w:r w:rsidR="00166BF6">
        <w:rPr>
          <w:rFonts w:ascii="Times New Roman" w:hAnsi="Times New Roman" w:cs="Times New Roman"/>
          <w:sz w:val="24"/>
          <w:szCs w:val="24"/>
          <w:lang w:val="sr-Cyrl-BA"/>
        </w:rPr>
        <w:t xml:space="preserve"> пута 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 xml:space="preserve">више него што је </w:t>
      </w:r>
      <w:r w:rsidR="00FC4BBD">
        <w:rPr>
          <w:rFonts w:ascii="Times New Roman" w:hAnsi="Times New Roman" w:cs="Times New Roman"/>
          <w:sz w:val="24"/>
          <w:szCs w:val="24"/>
          <w:lang w:val="sr-Cyrl-BA"/>
        </w:rPr>
        <w:t>Одлуком о буџету Града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 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за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E95FF8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86B0B">
        <w:rPr>
          <w:rFonts w:ascii="Times New Roman" w:hAnsi="Times New Roman" w:cs="Times New Roman"/>
          <w:sz w:val="24"/>
          <w:szCs w:val="24"/>
          <w:lang w:val="sr-Cyrl-BA"/>
        </w:rPr>
        <w:t>Највећи дио средстава је потрошен за исплату</w:t>
      </w:r>
      <w:r w:rsidR="00443916">
        <w:rPr>
          <w:rFonts w:ascii="Times New Roman" w:hAnsi="Times New Roman" w:cs="Times New Roman"/>
          <w:sz w:val="24"/>
          <w:szCs w:val="24"/>
          <w:lang w:val="sr-Cyrl-BA"/>
        </w:rPr>
        <w:t xml:space="preserve"> текућих грантова и </w:t>
      </w:r>
      <w:r w:rsidR="00A86B0B">
        <w:rPr>
          <w:rFonts w:ascii="Times New Roman" w:hAnsi="Times New Roman" w:cs="Times New Roman"/>
          <w:sz w:val="24"/>
          <w:szCs w:val="24"/>
          <w:lang w:val="sr-Cyrl-BA"/>
        </w:rPr>
        <w:t xml:space="preserve">једнократних помоћи лицима у стању социјалне потребе. 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C4BBD" w:rsidRPr="0036201C" w:rsidRDefault="00FC4BBD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38F5" w:rsidRDefault="003A4B55" w:rsidP="003620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00050125 ТЕРИТОРИЈАЛНА ВАТРОГАСНА ЈЕДИНИЦА</w:t>
      </w:r>
      <w:r w:rsidR="007A1929" w:rsidRPr="0036201C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391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443916">
        <w:rPr>
          <w:rFonts w:ascii="Times New Roman" w:hAnsi="Times New Roman" w:cs="Times New Roman"/>
          <w:sz w:val="24"/>
          <w:szCs w:val="24"/>
          <w:lang w:val="sr-Cyrl-CS"/>
        </w:rPr>
        <w:t>217,65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36201C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36201C">
        <w:rPr>
          <w:rFonts w:ascii="Times New Roman" w:hAnsi="Times New Roman" w:cs="Times New Roman"/>
          <w:sz w:val="24"/>
          <w:szCs w:val="24"/>
          <w:lang w:val="sr-Cyrl-BA"/>
        </w:rPr>
        <w:t xml:space="preserve">Капитални расходи који су планирани </w:t>
      </w:r>
      <w:r w:rsidR="00443916">
        <w:rPr>
          <w:rFonts w:ascii="Times New Roman" w:hAnsi="Times New Roman" w:cs="Times New Roman"/>
          <w:sz w:val="24"/>
          <w:szCs w:val="24"/>
          <w:lang w:val="sr-Cyrl-BA"/>
        </w:rPr>
        <w:t xml:space="preserve"> и финансирају се 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 xml:space="preserve">намјенских средстава противпожарне заштите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нису реализовани.</w:t>
      </w:r>
    </w:p>
    <w:p w:rsidR="003D13F7" w:rsidRPr="0036201C" w:rsidRDefault="003D13F7" w:rsidP="0036201C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1E4449" w:rsidRPr="00100C35" w:rsidRDefault="001E4449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00050126 ОДСЈЕК ЗА ЛОКАЛНИ ЕКОНОМСКИ РАЗВОЈ (ЛЕР) –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180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>26.037,00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6201C" w:rsidRPr="0036201C">
        <w:rPr>
          <w:rFonts w:ascii="Times New Roman" w:hAnsi="Times New Roman" w:cs="Times New Roman"/>
          <w:sz w:val="24"/>
          <w:szCs w:val="24"/>
        </w:rPr>
        <w:t>, што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је 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>13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% од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36201C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фонда 05 евидентирани су расходи у износу </w:t>
      </w:r>
      <w:r w:rsidR="006A1808">
        <w:rPr>
          <w:rFonts w:ascii="Times New Roman" w:hAnsi="Times New Roman" w:cs="Times New Roman"/>
          <w:sz w:val="24"/>
          <w:szCs w:val="24"/>
          <w:lang w:val="sr-Cyrl-CS"/>
        </w:rPr>
        <w:t>17.621,50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E95FF8" w:rsidRPr="00450ED4" w:rsidRDefault="00E95FF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294DB1" w:rsidRPr="00294DB1" w:rsidRDefault="00E17E01" w:rsidP="00294DB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85AC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00050130 ОДЈЕЉЕЊЕ ЗА ОПШТУ УПРАВУ –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180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294DB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>1.590,09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94DB1" w:rsidRPr="00185AC3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294DB1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8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294DB1" w:rsidRPr="00185AC3">
        <w:rPr>
          <w:rFonts w:ascii="Times New Roman" w:hAnsi="Times New Roman" w:cs="Times New Roman"/>
          <w:sz w:val="24"/>
          <w:szCs w:val="24"/>
        </w:rPr>
        <w:t>% од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294DB1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294DB1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94DB1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294DB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294DB1" w:rsidRPr="00294DB1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материјалне трошкове</w:t>
      </w:r>
      <w:r w:rsidR="00294DB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1E4449" w:rsidRPr="00450ED4" w:rsidRDefault="001E4449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B501A3" w:rsidRPr="0036201C" w:rsidRDefault="00E17E01" w:rsidP="00B501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C4F7A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00050140 ОДЈЕЉЕЊЕ ЗА ФИНАНСИЈЕ</w:t>
      </w:r>
      <w:r w:rsidRPr="000C4F7A">
        <w:rPr>
          <w:rFonts w:ascii="Times New Roman" w:hAnsi="Times New Roman" w:cs="Times New Roman"/>
          <w:sz w:val="24"/>
          <w:szCs w:val="24"/>
          <w:lang w:val="sr-Cyrl-CS"/>
        </w:rPr>
        <w:t xml:space="preserve"> –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180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>14.075.172,66</w:t>
      </w:r>
      <w:r w:rsidR="00185AC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85AC3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185AC3" w:rsidRPr="00185AC3">
        <w:rPr>
          <w:rFonts w:ascii="Times New Roman" w:hAnsi="Times New Roman" w:cs="Times New Roman"/>
          <w:sz w:val="24"/>
          <w:szCs w:val="24"/>
        </w:rPr>
        <w:t>%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 више него што је </w:t>
      </w:r>
      <w:r w:rsidR="00185AC3" w:rsidRPr="009F1752">
        <w:rPr>
          <w:rFonts w:ascii="Times New Roman" w:hAnsi="Times New Roman" w:cs="Times New Roman"/>
          <w:sz w:val="24"/>
          <w:szCs w:val="24"/>
          <w:lang w:val="sr-Cyrl-BA"/>
        </w:rPr>
        <w:t>планирано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185AC3" w:rsidRPr="009F1752">
        <w:rPr>
          <w:rFonts w:ascii="Times New Roman" w:hAnsi="Times New Roman" w:cs="Times New Roman"/>
          <w:sz w:val="24"/>
          <w:szCs w:val="24"/>
        </w:rPr>
        <w:t xml:space="preserve">за </w:t>
      </w:r>
      <w:r w:rsidR="00185AC3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85AC3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AE7D90" w:rsidRPr="00450E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B2686F" w:rsidRPr="00185AC3">
        <w:rPr>
          <w:rFonts w:ascii="Times New Roman" w:hAnsi="Times New Roman" w:cs="Times New Roman"/>
          <w:sz w:val="24"/>
          <w:szCs w:val="24"/>
        </w:rPr>
        <w:t>Р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асходи</w:t>
      </w:r>
      <w:r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за лична прим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ања запослених у Градској управи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>10.870.867,30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Камате на кредите износе 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>321.302,73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КМ, а отплата главнице кредита 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>2.595.292,47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>Недостајућа средства на појединим позицијама буџета обезбјеђена су реалокацијама и сезонским повлачењима средстава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61856" w:rsidRPr="00450ED4" w:rsidRDefault="00C6185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C6D96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C61856"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00050150 ОДЈЕЉЕЊЕ ЗА ПРИВРЕДУ –</w:t>
      </w:r>
      <w:r w:rsidR="001C6D96"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180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4470AB">
        <w:rPr>
          <w:rFonts w:ascii="Times New Roman" w:hAnsi="Times New Roman" w:cs="Times New Roman"/>
          <w:sz w:val="24"/>
          <w:szCs w:val="24"/>
          <w:lang w:val="sr-Cyrl-BA"/>
        </w:rPr>
        <w:t>246.124,29</w:t>
      </w:r>
      <w:r w:rsidR="00B501A3" w:rsidRPr="0069448F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501A3" w:rsidRPr="0069448F">
        <w:rPr>
          <w:rFonts w:ascii="Times New Roman" w:hAnsi="Times New Roman" w:cs="Times New Roman"/>
          <w:sz w:val="24"/>
          <w:szCs w:val="24"/>
        </w:rPr>
        <w:t>, што је</w:t>
      </w:r>
      <w:r w:rsidR="00B501A3" w:rsidRPr="00185AC3">
        <w:rPr>
          <w:rFonts w:ascii="Times New Roman" w:hAnsi="Times New Roman" w:cs="Times New Roman"/>
          <w:sz w:val="24"/>
          <w:szCs w:val="24"/>
        </w:rPr>
        <w:t xml:space="preserve"> </w:t>
      </w:r>
      <w:r w:rsidR="00100C35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4470AB">
        <w:rPr>
          <w:rFonts w:ascii="Times New Roman" w:hAnsi="Times New Roman" w:cs="Times New Roman"/>
          <w:sz w:val="24"/>
          <w:szCs w:val="24"/>
          <w:lang w:val="sr-Cyrl-BA"/>
        </w:rPr>
        <w:t>48</w:t>
      </w:r>
      <w:r w:rsidR="00AD33CA">
        <w:rPr>
          <w:rFonts w:ascii="Times New Roman" w:hAnsi="Times New Roman" w:cs="Times New Roman"/>
          <w:sz w:val="24"/>
          <w:szCs w:val="24"/>
          <w:lang w:val="sr-Cyrl-BA"/>
        </w:rPr>
        <w:t>%</w:t>
      </w:r>
      <w:r w:rsidR="00100C35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4470AB" w:rsidRPr="009F1752">
        <w:rPr>
          <w:rFonts w:ascii="Times New Roman" w:hAnsi="Times New Roman" w:cs="Times New Roman"/>
          <w:sz w:val="24"/>
          <w:szCs w:val="24"/>
        </w:rPr>
        <w:t xml:space="preserve">од </w:t>
      </w:r>
      <w:r w:rsidR="004470AB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4470AB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4470AB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4470AB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B501A3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B501A3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4E531F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3D13F7" w:rsidRPr="00450ED4" w:rsidRDefault="003D13F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738F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00050151 ОДЈЕЉЕЊЕ ЗА ПОЉОПРИВРЕДУ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E240D5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240D5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4470AB">
        <w:rPr>
          <w:rFonts w:ascii="Times New Roman" w:hAnsi="Times New Roman" w:cs="Times New Roman"/>
          <w:sz w:val="24"/>
          <w:szCs w:val="24"/>
          <w:lang w:val="sr-Cyrl-BA"/>
        </w:rPr>
        <w:t>746.380,55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E240D5">
        <w:rPr>
          <w:rFonts w:ascii="Times New Roman" w:hAnsi="Times New Roman" w:cs="Times New Roman"/>
          <w:sz w:val="24"/>
          <w:szCs w:val="24"/>
          <w:lang w:val="sr-Cyrl-BA"/>
        </w:rPr>
        <w:t>2</w:t>
      </w:r>
      <w:r w:rsidR="004470AB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738F5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се 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највећим дијелом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на грант дат ЈП „Воде“ и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трансфер 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>Аграрно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фонда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, као и фи</w:t>
      </w:r>
      <w:r w:rsidR="00E240D5">
        <w:rPr>
          <w:rFonts w:ascii="Times New Roman" w:hAnsi="Times New Roman" w:cs="Times New Roman"/>
          <w:sz w:val="24"/>
          <w:szCs w:val="24"/>
          <w:lang w:val="sr-Cyrl-CS"/>
        </w:rPr>
        <w:t>нансирање противградне заштите,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хигијеничарске службе</w:t>
      </w:r>
      <w:r w:rsidR="00E240D5">
        <w:rPr>
          <w:rFonts w:ascii="Times New Roman" w:hAnsi="Times New Roman" w:cs="Times New Roman"/>
          <w:sz w:val="24"/>
          <w:szCs w:val="24"/>
          <w:lang w:val="sr-Cyrl-CS"/>
        </w:rPr>
        <w:t xml:space="preserve"> и дезинсекције.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459B3" w:rsidRPr="00450ED4" w:rsidRDefault="008459B3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8459B3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738F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00050160 ОДЈЕЉЕЊЕ ЗА ПРОСТОРНО УРЕЂЕЊЕ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–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5F6DA3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5F6DA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500,00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4470AB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 </w:t>
      </w:r>
      <w:r w:rsidR="004470AB" w:rsidRPr="00294DB1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материјалне трошкове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4470AB" w:rsidRPr="004470AB" w:rsidRDefault="004470A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8459B3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1C6D96"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ка јединица 00050170 ОДЈЕЉЕЊЕ ЗА СТАМБЕНО-КОМУНАЛНЕ ПОСЛОВЕ И ЗЖС - </w:t>
      </w:r>
      <w:r w:rsidR="005F6DA3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5F6DA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2.206.018,12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4470AB">
        <w:rPr>
          <w:rFonts w:ascii="Times New Roman" w:hAnsi="Times New Roman" w:cs="Times New Roman"/>
          <w:sz w:val="24"/>
          <w:szCs w:val="24"/>
          <w:lang w:val="sr-Cyrl-BA"/>
        </w:rPr>
        <w:t>45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C6D96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>Текући расходи се односе на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>одржавање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јавне расвјете, услуге мјерења загађења ваздуха и друге стручне услуге, трошкове електричне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енергије за јавну расвјету, расходе по судским рјешењима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, крпљење ударних рупа, пошљунчавање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и сл.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звршени су у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износу 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1.967.253,02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 w:rsidR="0051007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 издаци су извршени у износу 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238.765,10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E20FDD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>% од планираног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 буџета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2B64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Веће извршење 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капиталних издатака се очекује у </w:t>
      </w:r>
      <w:r w:rsidR="00122B64">
        <w:rPr>
          <w:rFonts w:ascii="Times New Roman" w:hAnsi="Times New Roman" w:cs="Times New Roman"/>
          <w:sz w:val="24"/>
          <w:szCs w:val="24"/>
          <w:lang w:val="sr-Latn-BA"/>
        </w:rPr>
        <w:t>III</w:t>
      </w:r>
      <w:r w:rsidR="00122B64">
        <w:rPr>
          <w:rFonts w:ascii="Times New Roman" w:hAnsi="Times New Roman" w:cs="Times New Roman"/>
          <w:sz w:val="24"/>
          <w:szCs w:val="24"/>
          <w:lang w:val="sr-Cyrl-BA"/>
        </w:rPr>
        <w:t xml:space="preserve"> кварталу, након спроведених јавних набавки и потписаних уговора о радовима и услугама за ову годину. </w:t>
      </w:r>
    </w:p>
    <w:p w:rsidR="00C06FD0" w:rsidRPr="00122B64" w:rsidRDefault="00C06FD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46EEE" w:rsidRDefault="00E17E01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00050180 ОДЈЕЉЕЊЕ ЗА БОРАЧКО-ИНВАЛИДСКУ И ЦИВИЛНУ ЗАШТИТУ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20FDD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E20FDD">
        <w:rPr>
          <w:rFonts w:ascii="Times New Roman" w:hAnsi="Times New Roman" w:cs="Times New Roman"/>
          <w:sz w:val="24"/>
          <w:szCs w:val="24"/>
          <w:lang w:val="sr-Cyrl-CS"/>
        </w:rPr>
        <w:t>226.321,62</w:t>
      </w:r>
      <w:r w:rsidR="00C948EC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E20FDD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C06FD0">
        <w:rPr>
          <w:rFonts w:ascii="Times New Roman" w:hAnsi="Times New Roman" w:cs="Times New Roman"/>
          <w:sz w:val="24"/>
          <w:szCs w:val="24"/>
          <w:lang w:val="sr-Cyrl-BA"/>
        </w:rPr>
        <w:t>7</w:t>
      </w:r>
      <w:r w:rsidR="00C948EC" w:rsidRPr="00122B64">
        <w:rPr>
          <w:rFonts w:ascii="Times New Roman" w:hAnsi="Times New Roman" w:cs="Times New Roman"/>
          <w:sz w:val="24"/>
          <w:szCs w:val="24"/>
        </w:rPr>
        <w:t>%</w:t>
      </w:r>
      <w:r w:rsidR="005F6DA3" w:rsidRPr="00122B64">
        <w:rPr>
          <w:rFonts w:ascii="Times New Roman" w:hAnsi="Times New Roman" w:cs="Times New Roman"/>
          <w:sz w:val="24"/>
          <w:szCs w:val="24"/>
        </w:rPr>
        <w:t xml:space="preserve">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5F6DA3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Највеће је извршење код грантова</w:t>
      </w:r>
      <w:r w:rsidR="00E20FDD">
        <w:rPr>
          <w:rFonts w:ascii="Times New Roman" w:hAnsi="Times New Roman" w:cs="Times New Roman"/>
          <w:sz w:val="24"/>
          <w:szCs w:val="24"/>
          <w:lang w:val="sr-Cyrl-BA"/>
        </w:rPr>
        <w:t xml:space="preserve"> борачким организацијама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5F6DA3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8459B3" w:rsidRPr="00122B64" w:rsidRDefault="008459B3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948EC" w:rsidRPr="00E3777F" w:rsidRDefault="00E17E01" w:rsidP="008459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FF3B2D"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00050210 ОДЈЕЉЕЊЕ ЗА ДРУШТВЕНЕ ДЈЕЛАТНОСТИ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20FDD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E20FDD">
        <w:rPr>
          <w:rFonts w:ascii="Times New Roman" w:hAnsi="Times New Roman" w:cs="Times New Roman"/>
          <w:sz w:val="24"/>
          <w:szCs w:val="24"/>
          <w:lang w:val="sr-Cyrl-CS"/>
        </w:rPr>
        <w:t>2.666.110,70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948EC" w:rsidRPr="00122B6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E20FDD">
        <w:rPr>
          <w:rFonts w:ascii="Times New Roman" w:hAnsi="Times New Roman" w:cs="Times New Roman"/>
          <w:sz w:val="24"/>
          <w:szCs w:val="24"/>
          <w:lang w:val="sr-Cyrl-BA"/>
        </w:rPr>
        <w:t>45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74191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дноси се на расходе по основу бруто накнада за мртвозорство, грантова датих 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спортским клубовима,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удружењима грађана и институцијама из области културе, образовања и здравствене заштите, стипендија,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 xml:space="preserve"> субвенција, дознака итд.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3777F">
        <w:rPr>
          <w:rFonts w:ascii="Times New Roman" w:hAnsi="Times New Roman" w:cs="Times New Roman"/>
          <w:sz w:val="24"/>
          <w:szCs w:val="24"/>
          <w:lang w:val="sr-Cyrl-BA"/>
        </w:rPr>
        <w:t xml:space="preserve">У оквиру фонда 03 евидентирани су расходи у износу </w:t>
      </w:r>
      <w:r w:rsidR="00E20FDD">
        <w:rPr>
          <w:rFonts w:ascii="Times New Roman" w:hAnsi="Times New Roman" w:cs="Times New Roman"/>
          <w:sz w:val="24"/>
          <w:szCs w:val="24"/>
          <w:lang w:val="sr-Cyrl-BA"/>
        </w:rPr>
        <w:t>27.744,60</w:t>
      </w:r>
      <w:r w:rsidR="00E3777F">
        <w:rPr>
          <w:rFonts w:ascii="Times New Roman" w:hAnsi="Times New Roman" w:cs="Times New Roman"/>
          <w:sz w:val="24"/>
          <w:szCs w:val="24"/>
          <w:lang w:val="sr-Cyrl-BA"/>
        </w:rPr>
        <w:t xml:space="preserve"> КМ.</w:t>
      </w:r>
    </w:p>
    <w:p w:rsidR="0087438E" w:rsidRPr="00122B64" w:rsidRDefault="0087438E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948EC" w:rsidRPr="00122B64" w:rsidRDefault="00C948EC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F67C5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00050220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ОДЈЕЉЕЊЕ ЗА </w:t>
      </w:r>
      <w:r w:rsidR="000F37B0"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ИНСПЕКЦИЈСКЕ ПОСЛОВЕ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67C55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F67C55">
        <w:rPr>
          <w:rFonts w:ascii="Times New Roman" w:hAnsi="Times New Roman" w:cs="Times New Roman"/>
          <w:sz w:val="24"/>
          <w:szCs w:val="24"/>
          <w:lang w:val="sr-Cyrl-CS"/>
        </w:rPr>
        <w:t>576,00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F67C55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0F37B0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0F37B0" w:rsidRPr="00122B64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66EDC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00050230 КОМУНАЛНА ПОЛИЦИЈА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67C55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F67C55">
        <w:rPr>
          <w:rFonts w:ascii="Times New Roman" w:hAnsi="Times New Roman" w:cs="Times New Roman"/>
          <w:sz w:val="24"/>
          <w:szCs w:val="24"/>
          <w:lang w:val="sr-Cyrl-CS"/>
        </w:rPr>
        <w:t>3.416,00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F67C55">
        <w:rPr>
          <w:rFonts w:ascii="Times New Roman" w:hAnsi="Times New Roman" w:cs="Times New Roman"/>
          <w:sz w:val="24"/>
          <w:szCs w:val="24"/>
          <w:lang w:val="sr-Cyrl-BA"/>
        </w:rPr>
        <w:t>17</w:t>
      </w:r>
      <w:r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87438E" w:rsidRPr="00122B64" w:rsidRDefault="0087438E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00050240 ОДСЈЕК ЗА ЗАЈЕДНИЧКЕ ПОСЛОВЕ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67C55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F67C55">
        <w:rPr>
          <w:rFonts w:ascii="Times New Roman" w:hAnsi="Times New Roman" w:cs="Times New Roman"/>
          <w:sz w:val="24"/>
          <w:szCs w:val="24"/>
          <w:lang w:val="sr-Cyrl-CS"/>
        </w:rPr>
        <w:t>611.859,45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F67C55">
        <w:rPr>
          <w:rFonts w:ascii="Times New Roman" w:hAnsi="Times New Roman" w:cs="Times New Roman"/>
          <w:sz w:val="24"/>
          <w:szCs w:val="24"/>
          <w:lang w:val="sr-Cyrl-CS"/>
        </w:rPr>
        <w:t>63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плана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 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 расходи су извршени у износу </w:t>
      </w:r>
      <w:r w:rsidR="002F23FA">
        <w:rPr>
          <w:rFonts w:ascii="Times New Roman" w:hAnsi="Times New Roman" w:cs="Times New Roman"/>
          <w:sz w:val="24"/>
          <w:szCs w:val="24"/>
          <w:lang w:val="sr-Latn-CS"/>
        </w:rPr>
        <w:t>8.035,31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65201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5201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трошачка јединица 0005025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0 ОДСЈЕК ЗА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ПОСЛОВЕ МЈЕСНИХ ЗАЈЕДНИЦА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125.552,88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25%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 xml:space="preserve"> од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плана за овај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текуће расходе и то за утрошену енергију, комуналне услуге, трошкове одржавања итд. Капитални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издаци</w:t>
      </w:r>
      <w:r w:rsidR="00CB3C9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 xml:space="preserve">су реализовани у износу 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65.393,27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B3C92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B3C92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Pr="00122B64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0 ОДСЈЕК ЗА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ИНФОРМАЦИОНЕ ТЕХНОЛОГИЈЕ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45.316,85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6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текуће расходе за текуће одржавање, закуп опреме итд. Капиталних издатака у овом периоду није било.</w:t>
      </w:r>
    </w:p>
    <w:p w:rsidR="000F37B0" w:rsidRPr="00122B64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Pr="00CD759F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D759F">
        <w:rPr>
          <w:rFonts w:ascii="Times New Roman" w:hAnsi="Times New Roman" w:cs="Times New Roman"/>
          <w:b/>
          <w:sz w:val="24"/>
          <w:szCs w:val="24"/>
          <w:lang w:val="sr-Cyrl-CS"/>
        </w:rPr>
        <w:t>Б) Остали корисници буџета Града</w:t>
      </w:r>
    </w:p>
    <w:p w:rsidR="00E17E01" w:rsidRPr="00122B64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7E01" w:rsidRPr="00B62A1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Укупно извршена средства на оперативној јединици 2 – Остали корисници буџета Града Бијељина </w:t>
      </w:r>
      <w:r w:rsidR="0018664D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12.374.021,26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</w:p>
    <w:p w:rsidR="006142A7" w:rsidRPr="00450ED4" w:rsidRDefault="006142A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D759F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СОЦИЈАЛНИ РАД (00050300) и ПЈТ СОЦИЈАЛНА ЗАШТИТА (00050301)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01.01.-30.06.202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овим ПЈТ износи 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7.189.615,78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КМ. Извршење се односи на финансирање бруто плата радника ЈУ Центар за социјални рад, материјалне трошкове рада, социјалну заштиту у облику новчаних помоћи, домског смјештаја, трошкова оспособљавања за рад и сл.</w:t>
      </w:r>
      <w:r w:rsid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D759F">
        <w:rPr>
          <w:rFonts w:ascii="Times New Roman" w:hAnsi="Times New Roman" w:cs="Times New Roman"/>
          <w:sz w:val="24"/>
          <w:szCs w:val="24"/>
          <w:lang w:val="sr-Cyrl-BA"/>
        </w:rPr>
        <w:t xml:space="preserve">Расходи се финансирају из сопствених прихода Града и трансферисаних намјенских средстава Министарства здравља и социјалне заштите. </w:t>
      </w:r>
    </w:p>
    <w:p w:rsidR="00682248" w:rsidRPr="00CD759F" w:rsidRDefault="0068224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6142A7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предшколског образовања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(00050400)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8664D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2.648.168,21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бруто плате и накнаде запослених, трошкове енергије, комуналних и комуникационих услуга, набавке материјала и сл.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5256E" w:rsidRPr="00450ED4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E4FE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културе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КУЛТУРУ СЕМБЕРИЈА (0005500), ПЈТ МУЗЕЈ СЕМБЕРИЈЕ (0005501), ПЈТ СКУД „СЕМБЕРИЈА“ (0005503), ГРАДСКО ПОЗОРИШТЕ „СЕМБЕРИЈА“ (00050504), ПЈТ НАРОДНА БИБЛИОТЕКА „ФИЛИП ВИШЊИЋ“ БИЈЕЉИНА (8180035)</w:t>
      </w:r>
      <w:r w:rsidR="00B62A15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01.01.-30.06.202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износи 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1.307.526,98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538C9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су намјењен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бруто плата запослених, финансирање трошкова електричне енергије, комуналних, комуникацијских услуга, набавке материјала</w:t>
      </w:r>
      <w:r w:rsidR="001538C9">
        <w:rPr>
          <w:rFonts w:ascii="Times New Roman" w:hAnsi="Times New Roman" w:cs="Times New Roman"/>
          <w:sz w:val="24"/>
          <w:szCs w:val="24"/>
          <w:lang w:val="sr-Cyrl-CS"/>
        </w:rPr>
        <w:t>, а капитални на набавку опреме за културу</w:t>
      </w:r>
      <w:r w:rsidR="005B5BBE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65256E" w:rsidRPr="00450ED4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4E4FE8" w:rsidRPr="0068224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унапређења туристичке понуде планирана су у оквиру </w:t>
      </w:r>
      <w:r w:rsidRPr="00784D3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-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01.01.-30.06.202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682248"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383.614,53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84D35" w:rsidRPr="00784D3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финансирање бруто плата радника ТО Бијељина, материјалне трошкове и трошкове по основу услуга за унапређење туристичке понуде Града.</w:t>
      </w:r>
      <w:r w:rsidR="004E4FE8" w:rsidRPr="00450E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682248">
        <w:rPr>
          <w:rFonts w:ascii="Times New Roman" w:hAnsi="Times New Roman" w:cs="Times New Roman"/>
          <w:sz w:val="24"/>
          <w:szCs w:val="24"/>
          <w:lang w:val="sr-Cyrl-BA"/>
        </w:rPr>
        <w:t>У оквиру ове ПЈТ се реализују средства прикупљена од боравишне таксе.</w:t>
      </w:r>
    </w:p>
    <w:p w:rsidR="0065256E" w:rsidRPr="0065256E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4E4FE8" w:rsidRPr="005B095C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 намјењена за подстицај малих и средњих предузећа планирају се у оквиру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 w:rsid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РАЗВОЈНА АГЕНЦИЈА ГРАДА БИЈЕЉИНА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>(0005910) -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F33B4D">
        <w:rPr>
          <w:rFonts w:ascii="Times New Roman" w:hAnsi="Times New Roman" w:cs="Times New Roman"/>
          <w:sz w:val="24"/>
          <w:szCs w:val="24"/>
          <w:lang w:val="sr-Cyrl-CS"/>
        </w:rPr>
        <w:t>01.01.-30.06.202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</w:t>
      </w:r>
      <w:r w:rsidR="00102EEE">
        <w:rPr>
          <w:rFonts w:ascii="Times New Roman" w:hAnsi="Times New Roman" w:cs="Times New Roman"/>
          <w:sz w:val="24"/>
          <w:szCs w:val="24"/>
          <w:lang w:val="sr-Cyrl-CS"/>
        </w:rPr>
        <w:t>износи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168.861,58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4E4FE8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653F0D" w:rsidRPr="00450ED4" w:rsidRDefault="00653F0D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планирана за финансирање материјалних трошкова средњошколског образовања планирају су у оквиру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 -</w:t>
      </w:r>
      <w:r w:rsidR="005B095C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 </w:t>
      </w:r>
      <w:r w:rsidR="005B095C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5B095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5B095C" w:rsidRPr="00682248">
        <w:rPr>
          <w:rFonts w:ascii="Times New Roman" w:hAnsi="Times New Roman" w:cs="Times New Roman"/>
          <w:sz w:val="24"/>
          <w:szCs w:val="24"/>
          <w:lang w:val="sr-Cyrl-CS"/>
        </w:rPr>
        <w:t>01.01.-30.06.202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5B095C" w:rsidRPr="0068224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5B095C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673.252,22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</w:p>
    <w:p w:rsidR="00EA4FCE" w:rsidRPr="00EA4FCE" w:rsidRDefault="00EA4FC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</w:p>
    <w:p w:rsidR="00263DAB" w:rsidRPr="00263DAB" w:rsidRDefault="00263DAB" w:rsidP="00E17E01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BA"/>
        </w:rPr>
      </w:pPr>
      <w:r w:rsidRPr="00263DAB">
        <w:rPr>
          <w:rFonts w:ascii="Times New Roman" w:hAnsi="Times New Roman" w:cs="Times New Roman"/>
          <w:sz w:val="24"/>
          <w:szCs w:val="24"/>
          <w:lang w:val="sr-Cyrl-BA"/>
        </w:rPr>
        <w:t xml:space="preserve">Аналитички приказ остварења по организационој класификацији дат је у </w:t>
      </w:r>
      <w:r w:rsidRPr="00263DAB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Табели </w:t>
      </w:r>
      <w:r w:rsidR="005B095C">
        <w:rPr>
          <w:rFonts w:ascii="Times New Roman" w:hAnsi="Times New Roman" w:cs="Times New Roman"/>
          <w:i/>
          <w:sz w:val="24"/>
          <w:szCs w:val="24"/>
          <w:lang w:val="sr-Latn-BA"/>
        </w:rPr>
        <w:t>10</w:t>
      </w:r>
      <w:r w:rsidRPr="00263DAB">
        <w:rPr>
          <w:rFonts w:ascii="Times New Roman" w:hAnsi="Times New Roman" w:cs="Times New Roman"/>
          <w:i/>
          <w:sz w:val="24"/>
          <w:szCs w:val="24"/>
          <w:lang w:val="sr-Cyrl-BA"/>
        </w:rPr>
        <w:t>:</w:t>
      </w: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P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  <w:sectPr w:rsidR="00EC6BBB" w:rsidRPr="00EC6BBB" w:rsidSect="00C86C45">
          <w:headerReference w:type="default" r:id="rId9"/>
          <w:footerReference w:type="default" r:id="rId10"/>
          <w:pgSz w:w="11906" w:h="16838"/>
          <w:pgMar w:top="1418" w:right="1134" w:bottom="1418" w:left="1701" w:header="709" w:footer="709" w:gutter="0"/>
          <w:pgNumType w:start="1"/>
          <w:cols w:space="708"/>
          <w:titlePg/>
          <w:docGrid w:linePitch="360"/>
        </w:sectPr>
      </w:pPr>
    </w:p>
    <w:p w:rsidR="008300B8" w:rsidRDefault="008300B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4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5"/>
        <w:gridCol w:w="1274"/>
        <w:gridCol w:w="567"/>
        <w:gridCol w:w="486"/>
        <w:gridCol w:w="756"/>
        <w:gridCol w:w="3549"/>
        <w:gridCol w:w="1300"/>
        <w:gridCol w:w="1417"/>
        <w:gridCol w:w="1276"/>
        <w:gridCol w:w="1409"/>
        <w:gridCol w:w="1001"/>
      </w:tblGrid>
      <w:tr w:rsidR="00246514" w:rsidRPr="00246514" w:rsidTr="00695538">
        <w:trPr>
          <w:trHeight w:val="270"/>
        </w:trPr>
        <w:tc>
          <w:tcPr>
            <w:tcW w:w="13480" w:type="dxa"/>
            <w:gridSpan w:val="11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10. - </w:t>
            </w: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ИЗВРШЕЊЕ БУЏЕТА ГРАДА БИЈЕЉИНА ЗА ПЕРИОД 01.01.-30.06.2025. ГОДИНЕ - ОРГАНИЗАЦИОНА КЛАСИФИКАЦИЈА</w:t>
            </w:r>
          </w:p>
        </w:tc>
      </w:tr>
      <w:tr w:rsidR="00246514" w:rsidRPr="00246514" w:rsidTr="00695538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49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95538" w:rsidRPr="00246514" w:rsidTr="00695538">
        <w:trPr>
          <w:trHeight w:val="72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1809" w:type="dxa"/>
            <w:gridSpan w:val="3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549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001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246514" w:rsidRPr="00246514" w:rsidTr="00695538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809" w:type="dxa"/>
            <w:gridSpan w:val="3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549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246514" w:rsidRPr="00246514" w:rsidTr="00695538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49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246514" w:rsidRPr="00246514" w:rsidTr="00695538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49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СКУПШТИНА ГРАДА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246514" w:rsidRPr="00246514" w:rsidTr="00695538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809" w:type="dxa"/>
            <w:gridSpan w:val="3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549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0005110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350.136,43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1.298.000,00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636.020,00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319.291,05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0,50</w:t>
            </w:r>
          </w:p>
        </w:tc>
      </w:tr>
      <w:tr w:rsidR="00695538" w:rsidRPr="00246514" w:rsidTr="00695538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202.091,46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612.000,00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299.880,00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174.969,57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0,58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сједнице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17.250,00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8.452,50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6.651,78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103,90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5.750,00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2.817,50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2.619,03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0,93</w:t>
            </w:r>
          </w:p>
        </w:tc>
      </w:tr>
      <w:tr w:rsidR="00695538" w:rsidRPr="00246514" w:rsidTr="00695538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обиљежавања манифестација, значајни датуми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14.352,81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31.850,00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7.442,44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одборника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180.982,97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414.000,00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202.860,00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163.998,10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Градска изборна комисија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39.711,77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377.000,00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184.730,00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20.572,72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0,11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 за рад ГИК-а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13.720,00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19,25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и оглашавање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услуге-ГИК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706,50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68,33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члановима ГИК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38.936,94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20.553,47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0,42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246514" w:rsidTr="00695538">
        <w:trPr>
          <w:trHeight w:val="720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члановима бирачких одбора, координатора, резерве бирачких одбора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108.333,20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309.000,00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151.410,00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123.748,76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0,82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246514" w:rsidTr="00695538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финансирању политичкох партија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108.333,20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299.000,00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146.510,00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123.748,76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0,84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23.000,00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11.270,00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246514" w:rsidTr="00695538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23.000,00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11.270,00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549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опреме 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11.270,00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246514" w:rsidTr="00695538">
        <w:trPr>
          <w:trHeight w:val="255"/>
        </w:trPr>
        <w:tc>
          <w:tcPr>
            <w:tcW w:w="445" w:type="dxa"/>
            <w:shd w:val="clear" w:color="000000" w:fill="DBE5F1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DBE5F1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358" w:type="dxa"/>
            <w:gridSpan w:val="4"/>
            <w:shd w:val="clear" w:color="000000" w:fill="DBE5F1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СКУПШТИНА ГРАДА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350.136,43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1.321.000,00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647.290,00</w:t>
            </w:r>
          </w:p>
        </w:tc>
        <w:tc>
          <w:tcPr>
            <w:tcW w:w="1409" w:type="dxa"/>
            <w:shd w:val="clear" w:color="000000" w:fill="DBE5F1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319.291,05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246514" w:rsidRPr="00246514" w:rsidRDefault="00246514" w:rsidP="002465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2465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0,49</w:t>
            </w:r>
          </w:p>
        </w:tc>
      </w:tr>
    </w:tbl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467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5"/>
        <w:gridCol w:w="1039"/>
        <w:gridCol w:w="567"/>
        <w:gridCol w:w="486"/>
        <w:gridCol w:w="1020"/>
        <w:gridCol w:w="3481"/>
        <w:gridCol w:w="1358"/>
        <w:gridCol w:w="1356"/>
        <w:gridCol w:w="1356"/>
        <w:gridCol w:w="1358"/>
        <w:gridCol w:w="1001"/>
      </w:tblGrid>
      <w:tr w:rsidR="00695538" w:rsidRPr="00695538" w:rsidTr="00695538">
        <w:trPr>
          <w:trHeight w:val="72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73" w:type="dxa"/>
            <w:gridSpan w:val="3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48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001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95538" w:rsidRPr="00695538" w:rsidTr="00695538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95538" w:rsidRPr="00695538" w:rsidTr="00695538">
        <w:trPr>
          <w:trHeight w:val="1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95538" w:rsidRPr="00695538" w:rsidTr="00695538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695538" w:rsidRPr="00695538" w:rsidTr="00695538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3" w:type="dxa"/>
            <w:gridSpan w:val="2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10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5120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568.124,68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120.540,00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427.625,25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3,55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Плате и накнаде трошкова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570,59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1.000,34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дневнице за службена путовања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570,59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1.000,34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695538" w:rsidRPr="00695538" w:rsidTr="00695538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354.725,12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88.200,00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255.556,11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2,90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7.032,61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2.985,56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0,61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4.213,00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14.811,00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3,02</w:t>
            </w:r>
          </w:p>
        </w:tc>
      </w:tr>
      <w:tr w:rsidR="00695538" w:rsidRPr="00695538" w:rsidTr="00695538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уговорене услуге (односи са јавношћу и информисање)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стручне услуге - консултантске услуге, услуге комерцијалне ревизије и сл.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47.146,40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60.496,54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4,12</w:t>
            </w:r>
          </w:p>
        </w:tc>
      </w:tr>
      <w:tr w:rsidR="00695538" w:rsidRPr="00695538" w:rsidTr="00695538">
        <w:trPr>
          <w:trHeight w:val="72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Остале уговорене услуге - сарадња са другим општинама и афирмација општине у окружењу, расходи по основу чланарина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142.474,63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92.507,86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6,29</w:t>
            </w:r>
          </w:p>
        </w:tc>
      </w:tr>
      <w:tr w:rsidR="00695538" w:rsidRPr="00695538" w:rsidTr="00695538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Пантелински дани, Зимски корзо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152.858,48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84.755,15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3,46</w:t>
            </w:r>
          </w:p>
        </w:tc>
      </w:tr>
      <w:tr w:rsidR="00695538" w:rsidRPr="00695538" w:rsidTr="00695538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481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23.244,66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10,20</w:t>
            </w:r>
          </w:p>
        </w:tc>
      </w:tr>
      <w:tr w:rsidR="00695538" w:rsidRPr="00695538" w:rsidTr="00695538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манифестације, спонзорства, покровитељства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23.244,66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10,20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189.584,31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17.150,00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71.068,80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4,14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189.584,31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17.150,00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71.068,80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4,14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48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Идејна рјешења, пројекти, стратешки циљеви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240"/>
        </w:trPr>
        <w:tc>
          <w:tcPr>
            <w:tcW w:w="445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54" w:type="dxa"/>
            <w:gridSpan w:val="4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ГРАДОНАЧЕЛНИК ГРАДА</w:t>
            </w:r>
          </w:p>
        </w:tc>
        <w:tc>
          <w:tcPr>
            <w:tcW w:w="1358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568.124,68</w:t>
            </w:r>
          </w:p>
        </w:tc>
        <w:tc>
          <w:tcPr>
            <w:tcW w:w="1356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266.000,00</w:t>
            </w:r>
          </w:p>
        </w:tc>
        <w:tc>
          <w:tcPr>
            <w:tcW w:w="1356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130.340,00</w:t>
            </w:r>
          </w:p>
        </w:tc>
        <w:tc>
          <w:tcPr>
            <w:tcW w:w="1358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427.625,25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3,28</w:t>
            </w:r>
          </w:p>
        </w:tc>
      </w:tr>
    </w:tbl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4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1"/>
        <w:gridCol w:w="1039"/>
        <w:gridCol w:w="416"/>
        <w:gridCol w:w="516"/>
        <w:gridCol w:w="1115"/>
        <w:gridCol w:w="3520"/>
        <w:gridCol w:w="1300"/>
        <w:gridCol w:w="1417"/>
        <w:gridCol w:w="1276"/>
        <w:gridCol w:w="1409"/>
        <w:gridCol w:w="1001"/>
      </w:tblGrid>
      <w:tr w:rsidR="00695538" w:rsidRPr="00695538" w:rsidTr="00695538">
        <w:trPr>
          <w:trHeight w:val="72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47" w:type="dxa"/>
            <w:gridSpan w:val="3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5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001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95538" w:rsidRPr="00695538" w:rsidTr="00695538">
        <w:trPr>
          <w:trHeight w:val="30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47" w:type="dxa"/>
            <w:gridSpan w:val="3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5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95538" w:rsidRPr="00695538" w:rsidTr="00695538">
        <w:trPr>
          <w:trHeight w:val="30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15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95538" w:rsidRPr="00695538" w:rsidTr="00695538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47" w:type="dxa"/>
            <w:gridSpan w:val="3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5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95538" w:rsidRPr="00695538" w:rsidTr="00695538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47" w:type="dxa"/>
            <w:gridSpan w:val="3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5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95538" w:rsidRPr="00695538" w:rsidTr="00695538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1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281,10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26.460,00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217,65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695538" w:rsidRPr="00695538" w:rsidTr="00695538">
        <w:trPr>
          <w:trHeight w:val="51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11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281,10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26.460,00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217,65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695538" w:rsidRPr="00695538" w:rsidTr="00695538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1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51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1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281,10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217,65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695538" w:rsidRPr="00695538" w:rsidTr="00695538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1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3.767,40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431.200,00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48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11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411.600,00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51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1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 - намјенска средства за заштиту од пожара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367.500,00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76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1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1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Набавка опреме 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34.300,00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51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11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3.767,40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51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1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роба (одјећа и обућа)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3.767,40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95538" w:rsidRPr="00695538" w:rsidTr="00695538">
        <w:trPr>
          <w:trHeight w:val="255"/>
        </w:trPr>
        <w:tc>
          <w:tcPr>
            <w:tcW w:w="471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567" w:type="dxa"/>
            <w:gridSpan w:val="4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ТЕРИТОРИЈАЛНА ВАТРОГАСНА ЈЕДИНИЦА БИЈЕЉИНА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4.048,50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934.000,00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457.660,00</w:t>
            </w:r>
          </w:p>
        </w:tc>
        <w:tc>
          <w:tcPr>
            <w:tcW w:w="1409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217,65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</w:tbl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4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5"/>
        <w:gridCol w:w="1039"/>
        <w:gridCol w:w="396"/>
        <w:gridCol w:w="486"/>
        <w:gridCol w:w="1191"/>
        <w:gridCol w:w="3520"/>
        <w:gridCol w:w="1300"/>
        <w:gridCol w:w="1417"/>
        <w:gridCol w:w="1276"/>
        <w:gridCol w:w="1409"/>
        <w:gridCol w:w="1001"/>
      </w:tblGrid>
      <w:tr w:rsidR="00695538" w:rsidRPr="00695538" w:rsidTr="00461C0D">
        <w:trPr>
          <w:trHeight w:val="72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73" w:type="dxa"/>
            <w:gridSpan w:val="3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5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001" w:type="dxa"/>
            <w:shd w:val="clear" w:color="auto" w:fill="auto"/>
            <w:noWrap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3" w:type="dxa"/>
            <w:gridSpan w:val="3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5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95538" w:rsidRPr="00695538" w:rsidTr="00461C0D">
        <w:trPr>
          <w:trHeight w:val="48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3" w:type="dxa"/>
            <w:gridSpan w:val="3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5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ЛОКАЛНИ ЕКОНОМСКИ РАЗВОЈ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3" w:type="dxa"/>
            <w:gridSpan w:val="3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52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00050126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10.544,74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252.500,00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123.725,00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26.037,00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695538" w:rsidRPr="00695538" w:rsidTr="00461C0D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7.903,57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30.625,00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299,29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видео клипови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3.430,00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материјал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промо бокс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функционисање ИнЦОР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7.604,28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организација ЕСМ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2.641,17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93.100,00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26.037,00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695538" w:rsidRPr="00695538" w:rsidTr="00461C0D">
        <w:trPr>
          <w:trHeight w:val="27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суфинансирање пројеката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63.700,00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0,38</w:t>
            </w:r>
          </w:p>
        </w:tc>
      </w:tr>
      <w:tr w:rsidR="00695538" w:rsidRPr="00695538" w:rsidTr="00461C0D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јачање улоге МЗ у БиХ (имплементација II фазе)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2.641,17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пројекти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2.037,00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75.950,00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75.950,00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објеката "Green Bijeljina"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- суфинансирање пројеката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34.300,00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"CITY FOR ALL"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паркинг за бицикле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480"/>
        </w:trPr>
        <w:tc>
          <w:tcPr>
            <w:tcW w:w="445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52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План одрживе урбане мобилности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93" w:type="dxa"/>
            <w:gridSpan w:val="4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ЛЕР - ФОНД 01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15.493,84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407.500,00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199.675,00</w:t>
            </w:r>
          </w:p>
        </w:tc>
        <w:tc>
          <w:tcPr>
            <w:tcW w:w="1409" w:type="dxa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26.037,00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695538">
              <w:rPr>
                <w:rFonts w:ascii="Calibri" w:eastAsia="Times New Roman" w:hAnsi="Calibri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695538">
              <w:rPr>
                <w:rFonts w:ascii="Calibri" w:eastAsia="Times New Roman" w:hAnsi="Calibri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5593" w:type="dxa"/>
            <w:gridSpan w:val="4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ЛЕР - ФОНД 05</w:t>
            </w:r>
          </w:p>
        </w:tc>
        <w:tc>
          <w:tcPr>
            <w:tcW w:w="1300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36.930,17</w:t>
            </w:r>
          </w:p>
        </w:tc>
        <w:tc>
          <w:tcPr>
            <w:tcW w:w="1417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19.658,50</w:t>
            </w:r>
          </w:p>
        </w:tc>
        <w:tc>
          <w:tcPr>
            <w:tcW w:w="1409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17.621,50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0,90</w:t>
            </w:r>
          </w:p>
        </w:tc>
      </w:tr>
      <w:tr w:rsidR="00695538" w:rsidRPr="00695538" w:rsidTr="00461C0D">
        <w:trPr>
          <w:trHeight w:val="300"/>
        </w:trPr>
        <w:tc>
          <w:tcPr>
            <w:tcW w:w="445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695538">
              <w:rPr>
                <w:rFonts w:ascii="Calibri" w:eastAsia="Times New Roman" w:hAnsi="Calibri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GB" w:eastAsia="en-GB"/>
              </w:rPr>
            </w:pPr>
            <w:r w:rsidRPr="00695538">
              <w:rPr>
                <w:rFonts w:ascii="Calibri" w:eastAsia="Times New Roman" w:hAnsi="Calibri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5593" w:type="dxa"/>
            <w:gridSpan w:val="4"/>
            <w:shd w:val="clear" w:color="000000" w:fill="DBE5F1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ЛЕР</w:t>
            </w:r>
          </w:p>
        </w:tc>
        <w:tc>
          <w:tcPr>
            <w:tcW w:w="1300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52.424,01</w:t>
            </w:r>
          </w:p>
        </w:tc>
        <w:tc>
          <w:tcPr>
            <w:tcW w:w="1417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407.500,00</w:t>
            </w:r>
          </w:p>
        </w:tc>
        <w:tc>
          <w:tcPr>
            <w:tcW w:w="1276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219.333,50</w:t>
            </w:r>
          </w:p>
        </w:tc>
        <w:tc>
          <w:tcPr>
            <w:tcW w:w="1409" w:type="dxa"/>
            <w:shd w:val="clear" w:color="000000" w:fill="DBE5F1"/>
            <w:noWrap/>
            <w:vAlign w:val="bottom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43.658,50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95538" w:rsidRPr="00695538" w:rsidRDefault="00695538" w:rsidP="006955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9553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</w:tbl>
    <w:p w:rsidR="00695538" w:rsidRP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020" w:type="dxa"/>
        <w:tblInd w:w="95" w:type="dxa"/>
        <w:tblLook w:val="04A0"/>
      </w:tblPr>
      <w:tblGrid>
        <w:gridCol w:w="471"/>
        <w:gridCol w:w="1039"/>
        <w:gridCol w:w="627"/>
        <w:gridCol w:w="516"/>
        <w:gridCol w:w="816"/>
        <w:gridCol w:w="2909"/>
        <w:gridCol w:w="1343"/>
        <w:gridCol w:w="1279"/>
        <w:gridCol w:w="1302"/>
        <w:gridCol w:w="1358"/>
        <w:gridCol w:w="1360"/>
      </w:tblGrid>
      <w:tr w:rsidR="00461C0D" w:rsidRPr="00461C0D" w:rsidTr="00461C0D">
        <w:trPr>
          <w:trHeight w:val="720"/>
        </w:trPr>
        <w:tc>
          <w:tcPr>
            <w:tcW w:w="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5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61C0D" w:rsidRPr="00461C0D" w:rsidTr="00461C0D">
        <w:trPr>
          <w:trHeight w:val="300"/>
        </w:trPr>
        <w:tc>
          <w:tcPr>
            <w:tcW w:w="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61C0D" w:rsidRPr="00461C0D" w:rsidTr="00461C0D">
        <w:trPr>
          <w:trHeight w:val="300"/>
        </w:trPr>
        <w:tc>
          <w:tcPr>
            <w:tcW w:w="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61C0D" w:rsidRPr="00461C0D" w:rsidTr="00461C0D">
        <w:trPr>
          <w:trHeight w:val="255"/>
        </w:trPr>
        <w:tc>
          <w:tcPr>
            <w:tcW w:w="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ОПШТУ УПРАВУ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61C0D" w:rsidRPr="00461C0D" w:rsidTr="00461C0D">
        <w:trPr>
          <w:trHeight w:val="255"/>
        </w:trPr>
        <w:tc>
          <w:tcPr>
            <w:tcW w:w="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0005130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61C0D" w:rsidRPr="00461C0D" w:rsidTr="00461C0D">
        <w:trPr>
          <w:trHeight w:val="255"/>
        </w:trPr>
        <w:tc>
          <w:tcPr>
            <w:tcW w:w="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1.575,60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7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1.590,09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461C0D" w:rsidRPr="00461C0D" w:rsidTr="00461C0D">
        <w:trPr>
          <w:trHeight w:val="510"/>
        </w:trPr>
        <w:tc>
          <w:tcPr>
            <w:tcW w:w="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1.575,60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7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1.590,09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461C0D" w:rsidRPr="00461C0D" w:rsidTr="00461C0D">
        <w:trPr>
          <w:trHeight w:val="510"/>
        </w:trPr>
        <w:tc>
          <w:tcPr>
            <w:tcW w:w="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1.575,60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7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1.590,09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461C0D" w:rsidRPr="00461C0D" w:rsidTr="00461C0D">
        <w:trPr>
          <w:trHeight w:val="255"/>
        </w:trPr>
        <w:tc>
          <w:tcPr>
            <w:tcW w:w="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6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ОПШТУ УПРАВУ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1.575,60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7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1.590,09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</w:tbl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054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627"/>
        <w:gridCol w:w="516"/>
        <w:gridCol w:w="816"/>
        <w:gridCol w:w="2838"/>
        <w:gridCol w:w="1366"/>
        <w:gridCol w:w="1378"/>
        <w:gridCol w:w="1377"/>
        <w:gridCol w:w="1366"/>
        <w:gridCol w:w="1215"/>
      </w:tblGrid>
      <w:tr w:rsidR="00461C0D" w:rsidRPr="00461C0D" w:rsidTr="00461C0D">
        <w:trPr>
          <w:trHeight w:val="72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959" w:type="dxa"/>
            <w:gridSpan w:val="3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2838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215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461C0D" w:rsidRPr="00461C0D" w:rsidTr="00461C0D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9" w:type="dxa"/>
            <w:gridSpan w:val="3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838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78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215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461C0D" w:rsidRPr="00461C0D" w:rsidTr="00461C0D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461C0D" w:rsidRPr="00461C0D" w:rsidTr="00461C0D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6" w:type="dxa"/>
            <w:shd w:val="clear" w:color="000000" w:fill="FFFFFF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10.147.288,78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12.449.673,00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6.100.339,77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11.331.521,11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1,86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Расходи за лична примања 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9.502.260,59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11.543.660,00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5.656.393,40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10.870.867,30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1,92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6.938.865,83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8.674.660,00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4.250.583,40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8.175.992,31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1,92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запослених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1.254.262,03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1.310.000,00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641.900,00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1.408.193,38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2,19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превоз  на посао  и са посла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190.709,80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208.000,00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101.920,00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171.255,80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1,68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Порези и доприноси на остала лична примања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801.705,97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906.000,00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443.940,00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844.466,80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1,90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вријеме боловања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189.729,02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255.000,00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124.950,00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176.203,97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1,41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отпремнине и једнократне помоћи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126.987,94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93.100,00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94.755,04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176.028,65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184.500,00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90.405,00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122.391,08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1,35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банкарских услуга и платног промета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16.923,02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12.715,94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1.989,15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2.607,69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1,33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за рад ван радног односа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115.836,64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63.547,42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3,24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волонтерима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21.462,64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17.305,21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Посебан допринос за запошљавање лица са инвалидитетом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7.655,35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8.966,43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0,61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12.159,27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17.221,77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1,17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 расходи по основу поврата и прекњижавања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2,58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26,62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камате и остале накнаде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428.999,54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671.513,00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329.041,37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321.302,73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413300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Камате на домаће кредите 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416.146,85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657.853,00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322.347,97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312.431,97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413300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Камате на домаће кредите - краткорочно задужење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3.660,00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1.793,40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50,48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12.852,69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8.820,28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1,80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16.960,00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0,69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организацију ГУБН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16.960,00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0,69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781,46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77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14.847,79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461C0D" w:rsidRPr="00461C0D" w:rsidTr="00461C0D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</w:t>
            </w:r>
          </w:p>
        </w:tc>
        <w:tc>
          <w:tcPr>
            <w:tcW w:w="1039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</w:t>
            </w:r>
          </w:p>
        </w:tc>
        <w:tc>
          <w:tcPr>
            <w:tcW w:w="81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781,46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77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14.847,79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0180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487300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Трансфери јединицама локалне самоуправе по Записницима ПУ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781,46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14.847,79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ДУГОВА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2.529.037,62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4.475.066,00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2.192.782,34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2.595.292,47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1,18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Отплата  дугова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2.479.156,39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4.391.666,00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2.151.916,34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2.543.343,99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1,18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621300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Отплата домаћег задуживања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2.479.156,39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3.820.912,00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1.872.246,88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2.013.761,93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621300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Отплата домаћег задуживања - краткорочно задужење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570.754,00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279.669,46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529.582,06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1,89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628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49.881,23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83.400,00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40.866,00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51.948,48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1,27</w:t>
            </w:r>
          </w:p>
        </w:tc>
      </w:tr>
      <w:tr w:rsidR="00461C0D" w:rsidRPr="00461C0D" w:rsidTr="00461C0D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628100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49.881,23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83.400,00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40.866,00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51.948,48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1,27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87.613,35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320.000,00</w:t>
            </w:r>
          </w:p>
        </w:tc>
        <w:tc>
          <w:tcPr>
            <w:tcW w:w="1377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156.800,00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133.511,29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38.718,00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49.000,00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31.307,64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ПДВ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38.718,00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49.000,00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31.307,64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48.895,35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107.800,00</w:t>
            </w:r>
          </w:p>
        </w:tc>
        <w:tc>
          <w:tcPr>
            <w:tcW w:w="136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102.203,65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461C0D" w:rsidRPr="00461C0D" w:rsidTr="00461C0D">
        <w:trPr>
          <w:trHeight w:val="765"/>
        </w:trPr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2838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48.895,35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377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107.800,00</w:t>
            </w:r>
          </w:p>
        </w:tc>
        <w:tc>
          <w:tcPr>
            <w:tcW w:w="1366" w:type="dxa"/>
            <w:shd w:val="clear" w:color="auto" w:fill="auto"/>
            <w:noWrap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102.203,65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461C0D" w:rsidRPr="00461C0D" w:rsidTr="00461C0D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97" w:type="dxa"/>
            <w:gridSpan w:val="4"/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ФИНАНСИЈЕ</w:t>
            </w:r>
          </w:p>
        </w:tc>
        <w:tc>
          <w:tcPr>
            <w:tcW w:w="1366" w:type="dxa"/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12.764.721,21</w:t>
            </w:r>
          </w:p>
        </w:tc>
        <w:tc>
          <w:tcPr>
            <w:tcW w:w="1378" w:type="dxa"/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17.284.739,00</w:t>
            </w:r>
          </w:p>
        </w:tc>
        <w:tc>
          <w:tcPr>
            <w:tcW w:w="1377" w:type="dxa"/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8.469.522,11</w:t>
            </w:r>
          </w:p>
        </w:tc>
        <w:tc>
          <w:tcPr>
            <w:tcW w:w="1366" w:type="dxa"/>
            <w:shd w:val="clear" w:color="000000" w:fill="DBE5F1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14.075.172,66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:rsidR="00461C0D" w:rsidRPr="00461C0D" w:rsidRDefault="00461C0D" w:rsidP="00461C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461C0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1,66</w:t>
            </w:r>
          </w:p>
        </w:tc>
      </w:tr>
    </w:tbl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1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627"/>
        <w:gridCol w:w="516"/>
        <w:gridCol w:w="816"/>
        <w:gridCol w:w="2849"/>
        <w:gridCol w:w="1355"/>
        <w:gridCol w:w="1355"/>
        <w:gridCol w:w="1352"/>
        <w:gridCol w:w="1355"/>
        <w:gridCol w:w="1340"/>
      </w:tblGrid>
      <w:tr w:rsidR="009C1EEF" w:rsidRPr="009C1EEF" w:rsidTr="009C1EEF">
        <w:trPr>
          <w:trHeight w:val="72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95" w:type="dxa"/>
            <w:gridSpan w:val="3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60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9C1EEF" w:rsidRPr="009C1EEF" w:rsidTr="009C1EEF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95" w:type="dxa"/>
            <w:gridSpan w:val="3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60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2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9C1EEF" w:rsidRPr="009C1EEF" w:rsidTr="009C1EEF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0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2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1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0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ПРИВРЕДУ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2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1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0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0005150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2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198.231,75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1.029.000,00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504.210,00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246.124,29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2.865,75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28.910,00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1.124,29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стручних услуга - успостављање Слободне зоне Бијељина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2.865,75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1.124,29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414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76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119</w:t>
            </w:r>
          </w:p>
        </w:tc>
        <w:tc>
          <w:tcPr>
            <w:tcW w:w="849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 привредним субјектима за набавку основних средстава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другима привредним субјектима за запошљавање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ЈП Градска топлана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55.366,00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970.000,00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475.300,00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245.000,00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предузетништва, студије, сајмови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5.366,00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привредницима по основу концесионих накнада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Суфинансирање ЈП "Семберија и Мајевица" Д.О.О.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245.000,00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245.000,00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"Градска топлана"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"Градско гробље"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Дирекција за изградњу и развој града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ЈУ Бања Дворови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98.000,00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2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</w:t>
            </w:r>
          </w:p>
        </w:tc>
        <w:tc>
          <w:tcPr>
            <w:tcW w:w="849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18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2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</w:t>
            </w:r>
          </w:p>
        </w:tc>
        <w:tc>
          <w:tcPr>
            <w:tcW w:w="849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40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2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131</w:t>
            </w:r>
          </w:p>
        </w:tc>
        <w:tc>
          <w:tcPr>
            <w:tcW w:w="849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Израда идејног рјешења за изградњу Сајамског центра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132</w:t>
            </w:r>
          </w:p>
        </w:tc>
        <w:tc>
          <w:tcPr>
            <w:tcW w:w="849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60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 и адаптацију у ЈУ Бања Дворови, пројектовање и надзор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095" w:type="dxa"/>
            <w:gridSpan w:val="4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ОДЈЕЉЕЊЕ ЗА ПРИВРЕДУ </w:t>
            </w:r>
          </w:p>
        </w:tc>
        <w:tc>
          <w:tcPr>
            <w:tcW w:w="1355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198.231,75</w:t>
            </w:r>
          </w:p>
        </w:tc>
        <w:tc>
          <w:tcPr>
            <w:tcW w:w="1355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1.049.000,00</w:t>
            </w:r>
          </w:p>
        </w:tc>
        <w:tc>
          <w:tcPr>
            <w:tcW w:w="1352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514.010,00</w:t>
            </w:r>
          </w:p>
        </w:tc>
        <w:tc>
          <w:tcPr>
            <w:tcW w:w="1355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246.124,29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</w:tbl>
    <w:p w:rsidR="00461C0D" w:rsidRPr="00695538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2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627"/>
        <w:gridCol w:w="516"/>
        <w:gridCol w:w="816"/>
        <w:gridCol w:w="2926"/>
        <w:gridCol w:w="1355"/>
        <w:gridCol w:w="1355"/>
        <w:gridCol w:w="1355"/>
        <w:gridCol w:w="1355"/>
        <w:gridCol w:w="1340"/>
      </w:tblGrid>
      <w:tr w:rsidR="009C1EEF" w:rsidRPr="009C1EEF" w:rsidTr="009C1EEF">
        <w:trPr>
          <w:trHeight w:val="72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95" w:type="dxa"/>
            <w:gridSpan w:val="3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67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9C1EEF" w:rsidRPr="009C1EEF" w:rsidTr="009C1EEF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95" w:type="dxa"/>
            <w:gridSpan w:val="3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67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9C1EEF" w:rsidRPr="009C1EEF" w:rsidTr="009C1EEF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7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1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7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1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7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413.991,29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2.540.610,00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1.244.898,90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415.679,55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0,33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158.888,94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1.081.960,00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530.160,40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103.688,80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Противградна заштита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52.800,00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87.960,00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43.100,40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42.460,00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дезинсекције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48.496,60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350.000,00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171.500,00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32.855,36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дератизације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49.000,00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Хигијеничарска служба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54.590,09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68.600,00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25.349,22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0,37</w:t>
            </w:r>
          </w:p>
        </w:tc>
      </w:tr>
      <w:tr w:rsidR="009C1EEF" w:rsidRPr="009C1EEF" w:rsidTr="009C1EEF">
        <w:trPr>
          <w:trHeight w:val="76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 - средства за израду основе, поправке и плодности земљишта и др.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412800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196.000,00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2.502,25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2.524,22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1,29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255.102,35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1.308.650,00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641.238,50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311.990,75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домаће пољопривредне производње,студије,сајмови, туризам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6.517,49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13.751,75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ЈП Воде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248.584,86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758.650,00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371.738,50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298.239,00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Подстицај пољопривредне производње - прољећна сјетва кукуруза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500.000,00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245.000,00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Суфинансирање чиповања и стерилисања власничких паса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76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Суфинансирање куповине пољопривредних газдинстава у циљу руралног развоја Семберије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274.351,00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3.574.900,00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1.751.701,00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330.701,00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488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274.351,00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3.574.900,00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1.751.701,00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330.701,00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Подстицај пољопривредне производње - Аграрни фонд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2.800.000,00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1.372.000,00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Аграрног фонда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274.351,00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774.900,00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379.701,00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330.701,00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513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0422</w:t>
            </w:r>
          </w:p>
        </w:tc>
        <w:tc>
          <w:tcPr>
            <w:tcW w:w="43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513600</w:t>
            </w:r>
          </w:p>
        </w:tc>
        <w:tc>
          <w:tcPr>
            <w:tcW w:w="36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255"/>
        </w:trPr>
        <w:tc>
          <w:tcPr>
            <w:tcW w:w="419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72" w:type="dxa"/>
            <w:gridSpan w:val="4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ПОЉОПРИВРЕДУ</w:t>
            </w:r>
          </w:p>
        </w:tc>
        <w:tc>
          <w:tcPr>
            <w:tcW w:w="1355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688.342,29</w:t>
            </w:r>
          </w:p>
        </w:tc>
        <w:tc>
          <w:tcPr>
            <w:tcW w:w="1355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6.115.510,00</w:t>
            </w:r>
          </w:p>
        </w:tc>
        <w:tc>
          <w:tcPr>
            <w:tcW w:w="1355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2.996.599,90</w:t>
            </w:r>
          </w:p>
        </w:tc>
        <w:tc>
          <w:tcPr>
            <w:tcW w:w="1355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746.380,55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0,25</w:t>
            </w:r>
          </w:p>
        </w:tc>
      </w:tr>
    </w:tbl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380" w:type="dxa"/>
        <w:tblInd w:w="95" w:type="dxa"/>
        <w:tblLook w:val="04A0"/>
      </w:tblPr>
      <w:tblGrid>
        <w:gridCol w:w="516"/>
        <w:gridCol w:w="1039"/>
        <w:gridCol w:w="627"/>
        <w:gridCol w:w="516"/>
        <w:gridCol w:w="816"/>
        <w:gridCol w:w="3146"/>
        <w:gridCol w:w="1358"/>
        <w:gridCol w:w="1357"/>
        <w:gridCol w:w="1287"/>
        <w:gridCol w:w="1358"/>
        <w:gridCol w:w="1360"/>
      </w:tblGrid>
      <w:tr w:rsidR="009C1EEF" w:rsidRPr="009C1EEF" w:rsidTr="009C1EEF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5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9C1EEF" w:rsidRPr="009C1EEF" w:rsidTr="009C1EEF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9C1EEF" w:rsidRPr="009C1EEF" w:rsidTr="009C1EEF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ПРОСТОРНО УРЕЂЕЊЕ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0005160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2.184,10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9C1EEF" w:rsidRPr="009C1EEF" w:rsidTr="009C1EEF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2.184,10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9C1EEF" w:rsidRPr="009C1EEF" w:rsidTr="009C1EEF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2.184,10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9C1EEF" w:rsidRPr="009C1EEF" w:rsidTr="009C1EE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511700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147.000,00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2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ПРОСТОРНО УРЕЂЕЊЕ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2.184,10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304.000,00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148.960,00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</w:tbl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0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196"/>
        <w:gridCol w:w="396"/>
        <w:gridCol w:w="486"/>
        <w:gridCol w:w="756"/>
        <w:gridCol w:w="3718"/>
        <w:gridCol w:w="1307"/>
        <w:gridCol w:w="1305"/>
        <w:gridCol w:w="1305"/>
        <w:gridCol w:w="1324"/>
        <w:gridCol w:w="1340"/>
      </w:tblGrid>
      <w:tr w:rsidR="009C1EEF" w:rsidRPr="009C1EEF" w:rsidTr="009C1EEF">
        <w:trPr>
          <w:trHeight w:val="720"/>
        </w:trPr>
        <w:tc>
          <w:tcPr>
            <w:tcW w:w="36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06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1347" w:type="dxa"/>
            <w:gridSpan w:val="3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71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9C1EEF" w:rsidRPr="009C1EEF" w:rsidTr="009C1EEF">
        <w:trPr>
          <w:trHeight w:val="300"/>
        </w:trPr>
        <w:tc>
          <w:tcPr>
            <w:tcW w:w="36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7" w:type="dxa"/>
            <w:gridSpan w:val="3"/>
            <w:vMerge w:val="restart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71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0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0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24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9C1EEF" w:rsidRPr="009C1EEF" w:rsidTr="009C1EEF">
        <w:trPr>
          <w:trHeight w:val="15"/>
        </w:trPr>
        <w:tc>
          <w:tcPr>
            <w:tcW w:w="36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7" w:type="dxa"/>
            <w:gridSpan w:val="3"/>
            <w:vMerge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371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4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7" w:type="dxa"/>
            <w:gridSpan w:val="3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71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ОДЈЕЉЕЊЕ ЗА СТАМБЕНО КОМУНАЛНЕ ПОСЛОВЕ И ЗЖС</w:t>
            </w:r>
          </w:p>
        </w:tc>
        <w:tc>
          <w:tcPr>
            <w:tcW w:w="130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4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36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7" w:type="dxa"/>
            <w:gridSpan w:val="3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718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0005170</w:t>
            </w:r>
          </w:p>
        </w:tc>
        <w:tc>
          <w:tcPr>
            <w:tcW w:w="130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4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1.922.524,84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5.080.000,00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2.489.200,00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1.967.253,02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0,79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1.813.752,91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3.970.000,00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1.945.300,00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1.528.169,42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0,79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0640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јавне расвјета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110.363,99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132.300,00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63.517,60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0,48</w:t>
            </w:r>
          </w:p>
        </w:tc>
      </w:tr>
      <w:tr w:rsidR="009C1EEF" w:rsidRPr="009C1EEF" w:rsidTr="009C1EEF">
        <w:trPr>
          <w:trHeight w:val="96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9.980,04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Редовно одржавања свјетлосне саобраћајне сигнализације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1.883,76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34.300,00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23.177,70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0,68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 одржавање хоризонталне саобраћајне сигнализације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пошљунчавање макадамских саобраћајница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49.874,97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0,51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Редовно одржавање локалних и некатегорисаних путева и улица у насељима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71.273,37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74.853,46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1,02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Ископ и прочишћавање канала локалних и некатегорисаних путева и улица у насељима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Санација ударних асфалтних рупа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110.443,10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48.906,00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 одржавање вертикалне саобраћајне сигнализације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16.789,50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17.031,80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0,87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Кошење - уређење путних појаса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26.678,22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одржавање-фасаде у ЗЕВ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0560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Teкуће одржавање паркова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44.651,40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25.243,34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0,34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одржавање - намјенска средства за затварање колективних центара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- геодетске, нотарске, информатичке и др. услуге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48.295,02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34.347,38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- безбједност саобраћаја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670,00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0530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Услуге мјерења загађења зрака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9.997,97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26.950,00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5.779,80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3.252,00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Уређење излазно - улазних путних праваца, кошење обале и чишћење канала "Дашница"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31.346,64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24.176,88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0,82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Прање саобраћајница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1.667,93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Кошење амброзије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13.720,00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Чишћење јавних површина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295.744,14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235.200,00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189.117,46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јавних зелених површина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173.738,02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147.000,00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119.547,08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9C1EEF" w:rsidRPr="009C1EEF" w:rsidTr="009C1EEF">
        <w:trPr>
          <w:trHeight w:val="72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Уклањање угинулих животиња и чишћење крупног отпада са покоса и дна канала "Дашница"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1.943,50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16.123,20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3,29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Чишћење дивљих депонија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кућних бројева и стубића, поправка дјечијих игралишта, уличних канти и клупа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кишне канализације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јавних чесми и фонтана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0640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улична расвјета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792.551,45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488.000,00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239.120,00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710.178,79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2,97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финансирање комуналне инфраструктуре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2.636,80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0,54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Зимска служба - локални и некатегорисани путеви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48.520,84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22.861,80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0,47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Зимска служба - Град Бијељина и Јања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38.287,08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58.800,00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73.617,14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1,25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инфраструктура-водопривредне накнаде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365.000,00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178.850,00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2.353,16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0,26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5.017,77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10.384,36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2,12</w:t>
            </w:r>
          </w:p>
        </w:tc>
      </w:tr>
      <w:tr w:rsidR="009C1EEF" w:rsidRPr="009C1EEF" w:rsidTr="009C1EEF">
        <w:trPr>
          <w:trHeight w:val="255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3718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5.017,77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10.384,36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2,12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8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</w:t>
            </w:r>
          </w:p>
        </w:tc>
        <w:tc>
          <w:tcPr>
            <w:tcW w:w="1006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718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Субвенционисање јавног превоза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17.901,00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615.000,00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301.350,00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324.996,13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1,08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за изградњу дјечијих игралишта у ЗЕВ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Имплементација мјера енергетске ефикасности резиденцијалног сектора у Граду Бијељина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17.901,00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122.500,00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324.996,13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2,65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Учешће у финансирању ЈП Воде - програм водних накнада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365.000,00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178.850,00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6.163,98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85.000,00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41.650,00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6.061,65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9C1EEF" w:rsidRPr="009C1EEF" w:rsidTr="009C1EEF">
        <w:trPr>
          <w:trHeight w:val="765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Дознаке за накнаду штете од олујног невремена  на стамбеним објектима 2023. године - кредитна средства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Субвенције социјалним категоријама 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6.163,98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6.061,65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0,82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Соларни панели за домаћинства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Фасаде за домаћинства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79.689,18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97.641,46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79.689,18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97.641,46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609.512,25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4.902.000,00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2.401.980,00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238.765,10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601.409,44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4.852.000,00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2.377.480,00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235.247,60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9C1EEF" w:rsidRPr="009C1EEF" w:rsidTr="009C1EEF">
        <w:trPr>
          <w:trHeight w:val="96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и прибављање објеката комуналнe инфраструктурe,процјена вриједности некретнинa- надзор,пројектовање и др. Дирекција за изградњу и развој града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585,00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9C1EEF" w:rsidRPr="009C1EEF" w:rsidTr="009C1EEF">
        <w:trPr>
          <w:trHeight w:val="72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6.973,20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34.300,00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7.839,00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Инфраструктура из водoпривредних накнада-инвестиције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343.000,00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120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буџет, суфинансирање, кредит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46.594,34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147.000,00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33.780,74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Изградња, реконструкција и рехабилитација путне инфраструктуре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269.500,00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120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Инфраструктура,експропријација,рјешавање имовинских питања (кућа Магдалене Живановић, нова улица Патријарха Павла - Николе Тесле, Улица Хајдук Станка, насеље Кнез Иво и др)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518.320,93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245.000,00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172.617,34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водоводног система Бањица - Брђани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220.500,00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водоводне инфраструктуре  - буџет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водоводне инфраструктуре у МЗ - учешће МЗ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96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Пројектовање реконструкције дијела Трга краља Петра I Карађорђевића са изградњом фонтана - Дирекција за изградњу и развој Града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16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инфраструктуре за унапређење безбједности саобраћаја (пројектовање, Дирекција за изградњу и развој града, раскрснице и остале саобраћане површине, свјетлосно-сигнални уређаји, опрема пута, саобраћајна сигнализација, објекти за смиривање саобраћаја)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градског  и осталих гробља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96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Изградња комуналне инфраструктуре (путна, водоводна, електро мрежа, гасификација, Диркција за изградњу и развој града - надзор, пројектовање) - </w:t>
            </w:r>
            <w:r w:rsidRPr="009C1EEF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en-GB" w:eastAsia="en-GB"/>
              </w:rPr>
              <w:t>концесионе накнаде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34.300,00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паркова и дјечијих игралишта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парка "Кнез Иво од Семберије"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72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107.800,00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топловода за прикључење Музичке школе на систем даљинског гријања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семафора у зони ОШ "Јован Дучић" Патковача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88.200,00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72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бициклистичко-пјешачке стазе у МЗ Хасе у појасу магистралног пута Бијељина 2 - Угљевича Обријеж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транспортног цјевовода од Модрана до Сувог Поља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транспортног цјевовода од Нове Јање до Главичица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бициклистичко - пјешачке стазе Дворови - Трњаци - Балатун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227.000,00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111.230,00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96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инвестиционо одржавање,реконструкцију и адаптацију путева - набавка саобраћајних знакова, аутобуских стајалишта и др.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24.548,47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100.450,00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15.476,42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9C1EEF" w:rsidRPr="009C1EEF" w:rsidTr="009C1EEF">
        <w:trPr>
          <w:trHeight w:val="48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дијела система градског топловода  (реконструкција котла)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72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278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Реконстукција објеката социјалног становања - намјенска средства за затварање колективних центара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видео надзора у граду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Успостављање "Rent-a-bike" система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декоративне јавне расвјете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полуподземни контејнери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0422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4.972,50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0,34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прибављање земљишта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8.102,81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3.517,50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0,14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27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2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37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земљишта 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8.102,81</w:t>
            </w:r>
          </w:p>
        </w:tc>
        <w:tc>
          <w:tcPr>
            <w:tcW w:w="130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0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2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3.517,50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0,14</w:t>
            </w:r>
          </w:p>
        </w:tc>
      </w:tr>
      <w:tr w:rsidR="009C1EEF" w:rsidRPr="009C1EEF" w:rsidTr="009C1EEF">
        <w:trPr>
          <w:trHeight w:val="240"/>
        </w:trPr>
        <w:tc>
          <w:tcPr>
            <w:tcW w:w="368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065" w:type="dxa"/>
            <w:gridSpan w:val="4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ОДЈЕЉЕЊЕ ЗА СТАМБЕНО КОМУНАЛНЕ ПОСЛОВЕ И ЗЖС </w:t>
            </w:r>
          </w:p>
        </w:tc>
        <w:tc>
          <w:tcPr>
            <w:tcW w:w="1307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2.532.037,09</w:t>
            </w:r>
          </w:p>
        </w:tc>
        <w:tc>
          <w:tcPr>
            <w:tcW w:w="1305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9.982.000,00</w:t>
            </w:r>
          </w:p>
        </w:tc>
        <w:tc>
          <w:tcPr>
            <w:tcW w:w="1305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4.891.180,00</w:t>
            </w:r>
          </w:p>
        </w:tc>
        <w:tc>
          <w:tcPr>
            <w:tcW w:w="1324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2.206.018,12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0,45</w:t>
            </w:r>
          </w:p>
        </w:tc>
      </w:tr>
    </w:tbl>
    <w:p w:rsidR="009C1EEF" w:rsidRP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0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87"/>
        <w:gridCol w:w="416"/>
        <w:gridCol w:w="516"/>
        <w:gridCol w:w="816"/>
        <w:gridCol w:w="2934"/>
        <w:gridCol w:w="1355"/>
        <w:gridCol w:w="1354"/>
        <w:gridCol w:w="1351"/>
        <w:gridCol w:w="1355"/>
        <w:gridCol w:w="1380"/>
      </w:tblGrid>
      <w:tr w:rsidR="009C1EEF" w:rsidRPr="009C1EEF" w:rsidTr="009C1EEF">
        <w:trPr>
          <w:trHeight w:val="72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1376" w:type="dxa"/>
            <w:gridSpan w:val="3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359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80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76" w:type="dxa"/>
            <w:gridSpan w:val="3"/>
            <w:vMerge w:val="restart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59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1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76" w:type="dxa"/>
            <w:gridSpan w:val="3"/>
            <w:vMerge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59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1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52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6" w:type="dxa"/>
            <w:gridSpan w:val="3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59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БОРАЧКО ИНВАЛИДСКУ ЗАШТИТУ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1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6" w:type="dxa"/>
            <w:gridSpan w:val="3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59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0005180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1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269.376,63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1.068.250,00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523.442,50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222.341,62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0,42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материјала и услуга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8.596,63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46.500,00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22.785,00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6.081,61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0,27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Цивилна заштита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531,28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518,99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0,18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 Цивилна заштита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5.075,82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14.210,00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2.449,03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9C1EEF" w:rsidRPr="009C1EEF" w:rsidTr="009C1EEF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2.989,53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660,00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1.715,00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2.453,59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1,43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189.330,00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351.750,00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172.357,50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190.060,01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1,10</w:t>
            </w:r>
          </w:p>
        </w:tc>
      </w:tr>
      <w:tr w:rsidR="009C1EEF" w:rsidRPr="009C1EEF" w:rsidTr="009C1EEF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Борачке организације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111.000,00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54.390,00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55.500,00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9C1EEF" w:rsidRPr="009C1EEF" w:rsidTr="009C1EEF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20.749,98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41.500,00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20.335,00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20.750,04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9C1EEF" w:rsidRPr="009C1EEF" w:rsidTr="009C1EEF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Удружења несталих бораца и цивила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5.880,00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9C1EEF" w:rsidRPr="009C1EEF" w:rsidTr="009C1EEF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39.890,00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60.706,61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2,48</w:t>
            </w:r>
          </w:p>
        </w:tc>
      </w:tr>
      <w:tr w:rsidR="009C1EEF" w:rsidRPr="009C1EEF" w:rsidTr="009C1EEF">
        <w:trPr>
          <w:trHeight w:val="52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цивилних жртава рата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12.600,00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6.174,00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6.300,00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ратних војних инвалида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6.750,00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6.615,00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6.750,00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логораша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6.075,00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12.150,00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5.953,50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6.075,00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ветерана "Гарда Пантери"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9.714,25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9.999,96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9C1EEF" w:rsidRPr="009C1EEF" w:rsidTr="009C1EEF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жена жртава рата регије Бијељина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6.370,00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6.666,66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1,05</w:t>
            </w:r>
          </w:p>
        </w:tc>
      </w:tr>
      <w:tr w:rsidR="009C1EEF" w:rsidRPr="009C1EEF" w:rsidTr="009C1EEF">
        <w:trPr>
          <w:trHeight w:val="54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грађана "Ветерани Републике Српске"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6.499,98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7.840,00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8.499,96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изградњи спомен обиљежја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25.850,79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2.811,78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Дознаке грађанима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71.450,00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670.000,00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328.300,00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26.200,00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0,08</w:t>
            </w:r>
          </w:p>
        </w:tc>
      </w:tr>
      <w:tr w:rsidR="009C1EEF" w:rsidRPr="009C1EEF" w:rsidTr="009C1EEF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породицама погинулих бораца и инвалидима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56.450,00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270.000,00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132.300,00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26.200,00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9C1EEF" w:rsidRPr="009C1EEF" w:rsidTr="009C1EEF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98.000,00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Борачки додатак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98.000,00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171.000,00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83.790,00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3.980,00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9C1EEF" w:rsidRPr="009C1EEF" w:rsidTr="009C1EEF">
        <w:trPr>
          <w:trHeight w:val="48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128.000,00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62.720,00</w:t>
            </w:r>
          </w:p>
        </w:tc>
        <w:tc>
          <w:tcPr>
            <w:tcW w:w="135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3.980,00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0,06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инвестиционо одржавање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опреме-Цивилна заштита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33.320,00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3.980,00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9C1EEF" w:rsidRPr="009C1EEF" w:rsidTr="009C1EEF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43.000,00</w:t>
            </w:r>
          </w:p>
        </w:tc>
        <w:tc>
          <w:tcPr>
            <w:tcW w:w="1351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21.070,00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8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595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и материјала,ситни инвентар-Цивилна заштита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43.000,00</w:t>
            </w:r>
          </w:p>
        </w:tc>
        <w:tc>
          <w:tcPr>
            <w:tcW w:w="1351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21.070,00</w:t>
            </w:r>
          </w:p>
        </w:tc>
        <w:tc>
          <w:tcPr>
            <w:tcW w:w="1355" w:type="dxa"/>
            <w:shd w:val="clear" w:color="auto" w:fill="auto"/>
            <w:noWrap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C1EEF" w:rsidRPr="009C1EEF" w:rsidTr="009C1EEF">
        <w:trPr>
          <w:trHeight w:val="540"/>
        </w:trPr>
        <w:tc>
          <w:tcPr>
            <w:tcW w:w="417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71" w:type="dxa"/>
            <w:gridSpan w:val="4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УКУПНО ОДЈЕЉЕЊЕ ЗА БОРАЧКО ИНВАЛИДСКУ И ЦИВИЛНУ ЗАШТИТУ</w:t>
            </w:r>
          </w:p>
        </w:tc>
        <w:tc>
          <w:tcPr>
            <w:tcW w:w="1355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269.376,63</w:t>
            </w:r>
          </w:p>
        </w:tc>
        <w:tc>
          <w:tcPr>
            <w:tcW w:w="1354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1.239.250,00</w:t>
            </w:r>
          </w:p>
        </w:tc>
        <w:tc>
          <w:tcPr>
            <w:tcW w:w="1351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607.232,50</w:t>
            </w:r>
          </w:p>
        </w:tc>
        <w:tc>
          <w:tcPr>
            <w:tcW w:w="1355" w:type="dxa"/>
            <w:shd w:val="clear" w:color="000000" w:fill="DBE5F1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226.321,62</w:t>
            </w:r>
          </w:p>
        </w:tc>
        <w:tc>
          <w:tcPr>
            <w:tcW w:w="1380" w:type="dxa"/>
            <w:shd w:val="clear" w:color="auto" w:fill="auto"/>
            <w:vAlign w:val="center"/>
            <w:hideMark/>
          </w:tcPr>
          <w:p w:rsidR="009C1EEF" w:rsidRPr="009C1EEF" w:rsidRDefault="009C1EEF" w:rsidP="009C1E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C1EE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0,37</w:t>
            </w:r>
          </w:p>
        </w:tc>
      </w:tr>
    </w:tbl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70C03" w:rsidRDefault="00370C0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D44295" w:rsidRDefault="00D4429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2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087"/>
        <w:gridCol w:w="567"/>
        <w:gridCol w:w="486"/>
        <w:gridCol w:w="756"/>
        <w:gridCol w:w="3067"/>
        <w:gridCol w:w="1334"/>
        <w:gridCol w:w="1353"/>
        <w:gridCol w:w="1350"/>
        <w:gridCol w:w="1354"/>
        <w:gridCol w:w="1360"/>
      </w:tblGrid>
      <w:tr w:rsidR="00D44295" w:rsidRPr="00D44295" w:rsidTr="00D44295">
        <w:trPr>
          <w:trHeight w:val="720"/>
        </w:trPr>
        <w:tc>
          <w:tcPr>
            <w:tcW w:w="378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1474" w:type="dxa"/>
            <w:gridSpan w:val="3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370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44295" w:rsidRPr="00D44295" w:rsidTr="00D44295">
        <w:trPr>
          <w:trHeight w:val="300"/>
        </w:trPr>
        <w:tc>
          <w:tcPr>
            <w:tcW w:w="378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638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0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34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78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0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1334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74" w:type="dxa"/>
            <w:gridSpan w:val="3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70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0005210</w:t>
            </w:r>
          </w:p>
        </w:tc>
        <w:tc>
          <w:tcPr>
            <w:tcW w:w="1334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34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3.133.126,24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8.857.000,00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4.339.930,00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2.423.424,66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0,56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робе и услуга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27.551,37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54.000,00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26.460,00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26.105,39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0,99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2.563,65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788,66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0724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ван радног односа-накнаде за мртвозорство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24.987,72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25.316,73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1,03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1.112.017,73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4.458.000,00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2.184.420,00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943.466,70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за Дневни центар за дјецу која живе и/или раде на улици и која су у ризику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0830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грантови-ЈИП" Семберија и Мајевица"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205.000,00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60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физичке културе - резерва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175.902,82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31.850,00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203.808,38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6,40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физичке културе - Бициклистичка трка Бања Лука - Бијељина - Београд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спорт по Правилнику о расподјели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882.000,00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Школски спорт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20.060,00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22.156,45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1,81</w:t>
            </w:r>
          </w:p>
        </w:tc>
      </w:tr>
      <w:tr w:rsidR="00D44295" w:rsidRPr="00D44295" w:rsidTr="00D44295">
        <w:trPr>
          <w:trHeight w:val="96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112.700,00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166.600,00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166.600,00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културу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29.035,73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36.036,40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1,47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 за подршку фестивалу Дјеца пјевају у Семберији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291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културу - Грант Хору "Србадија" 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 - набавка уџбеника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441.000,00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8.730,00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5.953,50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образовању - побољшање услова у школама које се односе на инклузивно образовање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666,90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1.470,00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суфинансирање развоја омладинских организација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Националне мањине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6.235,24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4.933,23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Културно историјско наслеђе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0,08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вјерским заједницама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61.262,54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44.100,00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0,93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 Сигурна кућа Лара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11.000,00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финансирање програма удружења грађана од (општег) јавног интереса за Град Бијељина 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117.600,00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112.500,00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0,96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пројеката удружења грађана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164.822,00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53.900,00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59.502,19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"Омладинска политика"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Дома ученика-материјални трошкови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35.280,00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35.280,00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35.280,00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 Средства за културне манифестације,Вишњићеви дани,Мајске музичке свечаности и др.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19.802,50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1,84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приватним вртићима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40.950,00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организацијама у области примарне здравствене заштите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организацијама у области секундарне здравствене заштите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санацији и изградњи вјерских објеката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122.758,95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5,01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помоћ пензионерима 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34.300,00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запошљавања  - сарадња са Caritas Switzerland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28.800,00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36.750,00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2,04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пројекту Семберско етно домаћинство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2,04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Семберском сајму меса у Дворовима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Црвеног крста Бијељина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9.937,60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0,41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Уређење спомен обиљежја у МЗ Вршани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манифестације Знањем, пјесмом, игром кроз Семберију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74.370,00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оснивање филхармонијског оркестра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КМФ Радник MD SHOP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ОК Радник освајање првог мјеста и учествовање за Лигу шампиона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Звијезда 09 Етно село Станишић пласман у највиши ранг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суфинансирање развоја омладинских организација (по амандману)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3.430,00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1.993.557,14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4.345.000,00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2.129.050,00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1.453.852,57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0,68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Суфинансирање превоза - Дознаке родитељима за превоз ученика основних и средњих школа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621.184,00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345.450,00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244.310,00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0,71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Суфинансирање набавке школског прибора за ученике основних школа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210.700,00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Једнократна помоћ пензионерима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дјеци обољелој од дијабетеса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0,54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14.110,00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45.442,00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1,55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Мјере пронаталитетне политике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Подстицај повратка и помоћ социјалним категоријама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0,08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социјално угроженој дјеци за ужину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8.664,89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8.494,31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1,16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образовању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20.268,00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1.050,00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0,05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0980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Стипендије ученицима, студентима основних и постдипломских студија и спортске стипендије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450.038,42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347.207,45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0,83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Сахране незбринутих лица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6.442,64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4.410,26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Субвeнције социјалним категоријама за легализацију објеката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140,72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Субвенције брачним паровима за новорођену бебу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235.600,00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294.000,00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227.517,20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0,77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Субвенције родитељима за боравак дјеце у приватним вртићима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610.108,47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548.821,35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1,07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Подршка акционом плану за Роме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0,33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Подршка пројектима СУМЕРО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36.750,00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Субвенционисање изградње приступних рампи на стамбеним објектима за дјецу са инвалидитетом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Субвенционисање младим брачним паровима за кредитно учешће приликом куповине прве некретнине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341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Суфинансирање рјешавања стамбеног питања младих брачних парова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342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Субвенције за палијативну његу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51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2.705,78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37.000,00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18.130,00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1.634,06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0,09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 на име социјалне заштите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2.705,78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37.000,00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18.130,00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1.634,06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0,09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Здравствена заштита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2.705,78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1.634,06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0,17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дијагностике обољења и лијечење дјеце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8.330,00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305.839,04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3.095.000,00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1.516.550,00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241.051,98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305.839,04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3.095.000,00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1.516.550,00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241.051,98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349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објекта новог дјечије вртића, пројектна документација и др.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објекта за јавне намјене - вртић и школа у Црњелову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1.630,05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142.100,00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пројектно-техничке документације за Студентски центар</w:t>
            </w:r>
          </w:p>
        </w:tc>
        <w:tc>
          <w:tcPr>
            <w:tcW w:w="133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затвореног базена - пројектна документација и др.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Изградња дјечијих игралишта на подручју Града Бијељина 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образовању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ограде око терена у склопу комплекса ФК "Подриње" Јања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образовању, изградња радионица за потребе Техничке школе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образовању-Дирекција за изградњу и развој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17.150,00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1.836,90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0,11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спортске објекте, спортска дворана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235.804,88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13.325,48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Дирекција за изградњу - инвестиције у спортске објекте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Инвестиције у културне установе Домове културе, и домове културе у мјесним заједницама 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28,08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230,38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Стамбено збрињавање Рома суфинансирање пројекта по Споразуму са са Caritas Switzerland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4.018,03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Стамбено збрињавање социјалних категорија 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 Дома културе у Батковићу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6.340,11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идејног рјешења и пројектовање документације за реконструкцију Дома културе у Чађавица Доња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домове културе -  изградња Друштвеног дома у Амајлијама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145,08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домове културе, пројектовање и изградња - Дом културе Глоговац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прихватилишта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4.721,81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200.028,08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2,04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фискултурне сале ОШ "Кнез Иво од Семберије" подручно одјељење Ковиљуше - пројектна документација и др.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Дома културе у Доњим Загонима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17.150,00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атлетског стадиона у Граду Бијељина - пројектна документација и др.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пројектно - техничке документације за средњу умјетничку школу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Домови културе - Дом културе у Трњацима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крова ОШ Балатун - подручна школа ОШ "Петар Кочић"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крова ОШ Попови - подручно одјељење ОШ "Вук Караџић"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објеката за потребе МЗ Батар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Дома културе МЗ Балатун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система гријања у Пољопривредној и медицинској школи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система гријања у објектима ОШ "Меша Селимовић" Јања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игралишта у склопу школе "Кнез Иво од Семберије" у Бијељини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Реконструкцијуа просторија МЗ Богдановићи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мокри чворови у школским објектима и др.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23.645,82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0,32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 ОШ "Јован Дучић"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"Доситеј Обрадовић" Суво Поље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Економска школа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385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"Доситеј Обрадовић" С.Загони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386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"Ћирило и Методије" Главичице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53.001,00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387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школа у Велином Селу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388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школа у Дворовима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72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- установе културе, Центар за културу, Соколски дом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Домови културе - Дом културе у Дворовима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инвестицоно одржавање - Дирекција за изградњу и развој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и инвестиционо одржавање амбуланти породичне медицине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1.985,32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0,03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и инвестиционо одржавање - Основна школа П.П. Његош, Велика Обарска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опреме за културу - набавка клавира и др.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161.700,00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инвестиције у образовању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опреме - уградња система видео надзора 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опремање спортскиха сала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480"/>
        </w:trPr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8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00" w:type="dxa"/>
            <w:shd w:val="clear" w:color="auto" w:fill="auto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стамбено збрињавање социјалних категорија</w:t>
            </w:r>
          </w:p>
        </w:tc>
        <w:tc>
          <w:tcPr>
            <w:tcW w:w="133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74" w:type="dxa"/>
            <w:gridSpan w:val="4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 - ФОНД 01</w:t>
            </w:r>
          </w:p>
        </w:tc>
        <w:tc>
          <w:tcPr>
            <w:tcW w:w="1334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3.441.671,06</w:t>
            </w:r>
          </w:p>
        </w:tc>
        <w:tc>
          <w:tcPr>
            <w:tcW w:w="1353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11.989.000,00</w:t>
            </w:r>
          </w:p>
        </w:tc>
        <w:tc>
          <w:tcPr>
            <w:tcW w:w="1350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5.874.610,00</w:t>
            </w:r>
          </w:p>
        </w:tc>
        <w:tc>
          <w:tcPr>
            <w:tcW w:w="1354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2.666.110,70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74" w:type="dxa"/>
            <w:gridSpan w:val="4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 - ФОНД 03</w:t>
            </w:r>
          </w:p>
        </w:tc>
        <w:tc>
          <w:tcPr>
            <w:tcW w:w="1334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77.549,75</w:t>
            </w:r>
          </w:p>
        </w:tc>
        <w:tc>
          <w:tcPr>
            <w:tcW w:w="1353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64.338,51</w:t>
            </w:r>
          </w:p>
        </w:tc>
        <w:tc>
          <w:tcPr>
            <w:tcW w:w="1354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27.744,60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D44295" w:rsidRPr="00D44295" w:rsidTr="00D44295">
        <w:trPr>
          <w:trHeight w:val="240"/>
        </w:trPr>
        <w:tc>
          <w:tcPr>
            <w:tcW w:w="378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74" w:type="dxa"/>
            <w:gridSpan w:val="4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ОДЈЕЉЕЊЕ ЗА ДРУШТВЕНЕ ДЈЕЛАТНОСТИ</w:t>
            </w:r>
          </w:p>
        </w:tc>
        <w:tc>
          <w:tcPr>
            <w:tcW w:w="1334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3.519.220,81</w:t>
            </w:r>
          </w:p>
        </w:tc>
        <w:tc>
          <w:tcPr>
            <w:tcW w:w="1353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11.989.000,00</w:t>
            </w:r>
          </w:p>
        </w:tc>
        <w:tc>
          <w:tcPr>
            <w:tcW w:w="1350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5.938.948,51</w:t>
            </w:r>
          </w:p>
        </w:tc>
        <w:tc>
          <w:tcPr>
            <w:tcW w:w="1354" w:type="dxa"/>
            <w:shd w:val="clear" w:color="000000" w:fill="DBE5F1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2.693.855,30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D44295" w:rsidRPr="00D44295" w:rsidRDefault="00D44295" w:rsidP="00D44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4429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</w:tbl>
    <w:p w:rsidR="00D44295" w:rsidRPr="00370C03" w:rsidRDefault="00D4429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040" w:type="dxa"/>
        <w:tblInd w:w="95" w:type="dxa"/>
        <w:tblLook w:val="04A0"/>
      </w:tblPr>
      <w:tblGrid>
        <w:gridCol w:w="516"/>
        <w:gridCol w:w="1039"/>
        <w:gridCol w:w="416"/>
        <w:gridCol w:w="516"/>
        <w:gridCol w:w="816"/>
        <w:gridCol w:w="3050"/>
        <w:gridCol w:w="1354"/>
        <w:gridCol w:w="1330"/>
        <w:gridCol w:w="1329"/>
        <w:gridCol w:w="1334"/>
        <w:gridCol w:w="1340"/>
      </w:tblGrid>
      <w:tr w:rsidR="00174BC8" w:rsidRPr="00174BC8" w:rsidTr="00174BC8">
        <w:trPr>
          <w:trHeight w:val="720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4BC8" w:rsidRPr="00174BC8" w:rsidTr="00174BC8">
        <w:trPr>
          <w:trHeight w:val="3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4BC8" w:rsidRPr="00174BC8" w:rsidTr="00174BC8">
        <w:trPr>
          <w:trHeight w:val="3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54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0005220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1.868,05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109.500,00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53.655,00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174BC8" w:rsidRPr="00174BC8" w:rsidTr="00174BC8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1.868,05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109.500,00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53.655,00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174BC8" w:rsidRPr="00174BC8" w:rsidTr="00174BC8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1.868,05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17.150,00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174BC8" w:rsidRPr="00174BC8" w:rsidTr="00174BC8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08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ИНСПЕКЦИЈСКЕ ПОСЛОВЕ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1.868,05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109.500,00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53.655,00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</w:tbl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100" w:type="dxa"/>
        <w:tblInd w:w="95" w:type="dxa"/>
        <w:tblLook w:val="04A0"/>
      </w:tblPr>
      <w:tblGrid>
        <w:gridCol w:w="516"/>
        <w:gridCol w:w="1039"/>
        <w:gridCol w:w="416"/>
        <w:gridCol w:w="516"/>
        <w:gridCol w:w="816"/>
        <w:gridCol w:w="3169"/>
        <w:gridCol w:w="1335"/>
        <w:gridCol w:w="1329"/>
        <w:gridCol w:w="1269"/>
        <w:gridCol w:w="1335"/>
        <w:gridCol w:w="1360"/>
      </w:tblGrid>
      <w:tr w:rsidR="00174BC8" w:rsidRPr="00174BC8" w:rsidTr="00174BC8">
        <w:trPr>
          <w:trHeight w:val="720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4BC8" w:rsidRPr="00174BC8" w:rsidTr="00174BC8">
        <w:trPr>
          <w:trHeight w:val="3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4BC8" w:rsidRPr="00174BC8" w:rsidTr="00174BC8">
        <w:trPr>
          <w:trHeight w:val="3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КОМУНАЛНА ПОЛИЦИЈА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0005230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4.779,21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3.416,00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174BC8" w:rsidRPr="00174BC8" w:rsidTr="00174BC8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услуга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4.779,21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3.416,00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174BC8" w:rsidRPr="00174BC8" w:rsidTr="00174BC8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2.389,77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336,75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174BC8" w:rsidRPr="00174BC8" w:rsidTr="00174BC8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Извршење по налогу комуналне полиције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174BC8" w:rsidRPr="00174BC8" w:rsidTr="00174BC8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410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2.344,44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2.999,25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2,04</w:t>
            </w:r>
          </w:p>
        </w:tc>
      </w:tr>
      <w:tr w:rsidR="00174BC8" w:rsidRPr="00174BC8" w:rsidTr="00174BC8">
        <w:trPr>
          <w:trHeight w:val="76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0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запуштених површина, дворишта, дивљих депонија и ангажовање правног заступника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0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дивљих депонија - издавање налога за чишћење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174BC8" w:rsidRPr="00174BC8" w:rsidTr="00174BC8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4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КОМУНАЛНА ПОЛИЦИЈА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4.779,21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3.416,00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</w:tbl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2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274"/>
        <w:gridCol w:w="567"/>
        <w:gridCol w:w="486"/>
        <w:gridCol w:w="756"/>
        <w:gridCol w:w="3596"/>
        <w:gridCol w:w="1340"/>
        <w:gridCol w:w="1328"/>
        <w:gridCol w:w="1322"/>
        <w:gridCol w:w="1340"/>
        <w:gridCol w:w="1340"/>
      </w:tblGrid>
      <w:tr w:rsidR="00174BC8" w:rsidRPr="00174BC8" w:rsidTr="00174BC8">
        <w:trPr>
          <w:trHeight w:val="720"/>
        </w:trPr>
        <w:tc>
          <w:tcPr>
            <w:tcW w:w="372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1518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59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2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4BC8" w:rsidRPr="00174BC8" w:rsidTr="00174BC8">
        <w:trPr>
          <w:trHeight w:val="300"/>
        </w:trPr>
        <w:tc>
          <w:tcPr>
            <w:tcW w:w="372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7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9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2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22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7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9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ОДСЈЕК ЗА ЗАЈЕДНИЧКЕ ПОСЛОВЕ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2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18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59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0005240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2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617.132,55</w:t>
            </w:r>
          </w:p>
        </w:tc>
        <w:tc>
          <w:tcPr>
            <w:tcW w:w="132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1.610.813,00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789.298,37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603.824,14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0,77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9.987,00</w:t>
            </w:r>
          </w:p>
        </w:tc>
        <w:tc>
          <w:tcPr>
            <w:tcW w:w="132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12.623,21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1,03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9.987,00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12.623,21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1,03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607.144,25</w:t>
            </w:r>
          </w:p>
        </w:tc>
        <w:tc>
          <w:tcPr>
            <w:tcW w:w="132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1.584.813,00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776.558,37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589.539,11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0,76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42.903,98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120.813,00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59.198,37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53.669,66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155.157,98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166.600,00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152.812,91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0,92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98.285,94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107.800,00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120.223,54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1,12</w:t>
            </w:r>
          </w:p>
        </w:tc>
      </w:tr>
      <w:tr w:rsidR="00174BC8" w:rsidRPr="00174BC8" w:rsidTr="00174BC8">
        <w:trPr>
          <w:trHeight w:val="96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 у циљу сузбијања корона вируса, афричке куге свиња, поплава, олујних невремена и др. ванредних ситуација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6.924,29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1,41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114.971,13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122.500,00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97.422,18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36.090,48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63.700,00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15.358,13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0,24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горива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62.572,71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98.000,00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69.440,77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6.709,58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7.880,62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29.371,43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68.600,00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12.958,23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0,19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услуге-оглашавање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21.030,24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22.050,00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23.564,23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1,07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услуге-остали расходи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16.536,16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10.217,97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0,52</w:t>
            </w:r>
          </w:p>
        </w:tc>
      </w:tr>
      <w:tr w:rsidR="00174BC8" w:rsidRPr="00174BC8" w:rsidTr="00174BC8">
        <w:trPr>
          <w:trHeight w:val="51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1.662,18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755,20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0,39</w:t>
            </w:r>
          </w:p>
        </w:tc>
      </w:tr>
      <w:tr w:rsidR="00174BC8" w:rsidRPr="00174BC8" w:rsidTr="00174BC8">
        <w:trPr>
          <w:trHeight w:val="24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13.424,27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17.150,00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9.873,58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0,58</w:t>
            </w:r>
          </w:p>
        </w:tc>
      </w:tr>
      <w:tr w:rsidR="00174BC8" w:rsidRPr="00174BC8" w:rsidTr="00174BC8">
        <w:trPr>
          <w:trHeight w:val="96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у циљу сузбијања посљедица корона вируса, афричке куге свиња, поплава, олујних невремена и др. ванредних ситуација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8.428,17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8.437,80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0,57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1,30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22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1.661,82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3,39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3596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1,30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1.661,82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3,39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34.626,84</w:t>
            </w:r>
          </w:p>
        </w:tc>
        <w:tc>
          <w:tcPr>
            <w:tcW w:w="132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357.805,00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175.324,45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8.035,31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23.291,61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322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147.000,00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2.894,00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и уградња лифта у згради ГУ са прилазним рампама за особе са инвалидитетом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144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инвестиције, одржавање и реконструкцију објеката у власништву Града  (адаптација канцеларијског простора Одјељење за друштвене дјелат., Одјељења за СКП , мјесни уреди, зграда јавне кухиње и др.) 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96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за Градску управу, службени аутомобили (Одјељење за СКП, инспекцију и ОЗП), возило за потребе јавне кухиње и друга опрема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23.291,61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2.894,00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7.805,00</w:t>
            </w:r>
          </w:p>
        </w:tc>
        <w:tc>
          <w:tcPr>
            <w:tcW w:w="1322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3.824,45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513700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Oracle лиценци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7.805,00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3.824,45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51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11.335,23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22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5.141,31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59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залихе материјала, робе ситног инвентара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11.335,23</w:t>
            </w:r>
          </w:p>
        </w:tc>
        <w:tc>
          <w:tcPr>
            <w:tcW w:w="132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2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4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5.141,31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14" w:type="dxa"/>
            <w:gridSpan w:val="4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ЗАЈЕДНИЧКЕ ПОСЛОВЕ</w:t>
            </w:r>
          </w:p>
        </w:tc>
        <w:tc>
          <w:tcPr>
            <w:tcW w:w="1340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651.759,39</w:t>
            </w:r>
          </w:p>
        </w:tc>
        <w:tc>
          <w:tcPr>
            <w:tcW w:w="1328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1.968.618,00</w:t>
            </w:r>
          </w:p>
        </w:tc>
        <w:tc>
          <w:tcPr>
            <w:tcW w:w="1322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964.622,82</w:t>
            </w:r>
          </w:p>
        </w:tc>
        <w:tc>
          <w:tcPr>
            <w:tcW w:w="1340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611.859,45</w:t>
            </w: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0,63</w:t>
            </w:r>
          </w:p>
        </w:tc>
      </w:tr>
    </w:tbl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2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039"/>
        <w:gridCol w:w="586"/>
        <w:gridCol w:w="486"/>
        <w:gridCol w:w="756"/>
        <w:gridCol w:w="3725"/>
        <w:gridCol w:w="1338"/>
        <w:gridCol w:w="1337"/>
        <w:gridCol w:w="1336"/>
        <w:gridCol w:w="1338"/>
        <w:gridCol w:w="1360"/>
      </w:tblGrid>
      <w:tr w:rsidR="00174BC8" w:rsidRPr="00174BC8" w:rsidTr="00174BC8">
        <w:trPr>
          <w:trHeight w:val="720"/>
        </w:trPr>
        <w:tc>
          <w:tcPr>
            <w:tcW w:w="38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537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725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4BC8" w:rsidRPr="00174BC8" w:rsidTr="00174BC8">
        <w:trPr>
          <w:trHeight w:val="255"/>
        </w:trPr>
        <w:tc>
          <w:tcPr>
            <w:tcW w:w="38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25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4BC8" w:rsidRPr="00174BC8" w:rsidTr="00174BC8">
        <w:trPr>
          <w:trHeight w:val="15"/>
        </w:trPr>
        <w:tc>
          <w:tcPr>
            <w:tcW w:w="38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25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25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Број 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25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0005250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70.724,36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236.000,00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115.640,00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60.159,61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0,52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70.724,36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102.900,00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59.409,75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0,58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закуп зграда и грађевинских објеката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4.225,68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5.880,00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3.550,00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0,60</w:t>
            </w:r>
          </w:p>
        </w:tc>
      </w:tr>
      <w:tr w:rsidR="00174BC8" w:rsidRPr="00174BC8" w:rsidTr="00174BC8">
        <w:trPr>
          <w:trHeight w:val="255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45.410,52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68.600,00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51.945,93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0,76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3.467,40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6.860,00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3.683,82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0,54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16.368,71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174BC8" w:rsidRPr="00174BC8" w:rsidTr="00174BC8">
        <w:trPr>
          <w:trHeight w:val="51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1.252,05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36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749,86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1,53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3725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749,86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1,53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мјесним заједницама - јачање улоге МЗ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мјесним заједницама за одржавање гробља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533.190,69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773.500,00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379.015,00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65.393,27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533.190,69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773.500,00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379.015,00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65.393,27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објекта за вјерске обреде у МЗ Ковачићи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аутобуских надстрешница у МЗ Амајлије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трибина на фудбалском стадиону у МЗ Батковић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дијела ограде око мјесног гробља у МЗ Даздарево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Бушење артерског бунара у МЗ Нови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Постављање табле са називом мјеста испред Основне школе у МЗ Средња Чађавица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дјечијег игралишта у МЗ Вук Караџић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дјечијег игралишта у МЗ Лединци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дјечијег игралишта у МЗ Којчиновац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Извођење керамичких радова у МЗ Горњи Драгаљевац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надстрешнице на аутобуским стајалиштима у МЗ Велика Обарска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клупица у улици Раје Бањичића у МЗ Дашница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ограде на мјесном гробљу у МЗ Вршани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ограде око црквене порте у МЗ Доњи Магнојевич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капеле на мјесном гробљу у МЗ Глоговац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јавне расвјете у МЗ Хасе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зелене пијаце у МЗ Дворови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Покривање трибине ФК "Пролетер" Дворови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- "Вила Танасић" у МЗ Дворови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34.300,00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зграда и објеката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533.190,69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65.393,27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0,89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Адаптација Дома културе у МЗ Балатун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рестаурација школе у МЗ Међаши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дјечије играонице испред Дома културе у МЗ Дворови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7.350,00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Адаптација и грађевински радови на капели и просторијама ФК Јединство у МЗ Бродац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објеката за просторије МЗ Суво Поље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Уређење јавног купатила у МЗ Попови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Домова културе - Дом културе у Дворовима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9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25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набавку рачунарске опреме у МЗ Стари Град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3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735,00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40"/>
        </w:trPr>
        <w:tc>
          <w:tcPr>
            <w:tcW w:w="380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262" w:type="dxa"/>
            <w:gridSpan w:val="4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ПОСЛОВЕ МЈЕСНИХ ЗАЈЕДНИЦА</w:t>
            </w:r>
          </w:p>
        </w:tc>
        <w:tc>
          <w:tcPr>
            <w:tcW w:w="1338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603.915,05</w:t>
            </w:r>
          </w:p>
        </w:tc>
        <w:tc>
          <w:tcPr>
            <w:tcW w:w="1337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1.009.500,00</w:t>
            </w:r>
          </w:p>
        </w:tc>
        <w:tc>
          <w:tcPr>
            <w:tcW w:w="1336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494.655,00</w:t>
            </w:r>
          </w:p>
        </w:tc>
        <w:tc>
          <w:tcPr>
            <w:tcW w:w="1338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125.552,88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0,25</w:t>
            </w:r>
          </w:p>
        </w:tc>
      </w:tr>
    </w:tbl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63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274"/>
        <w:gridCol w:w="567"/>
        <w:gridCol w:w="486"/>
        <w:gridCol w:w="816"/>
        <w:gridCol w:w="3448"/>
        <w:gridCol w:w="1300"/>
        <w:gridCol w:w="1417"/>
        <w:gridCol w:w="1276"/>
        <w:gridCol w:w="1417"/>
        <w:gridCol w:w="1276"/>
      </w:tblGrid>
      <w:tr w:rsidR="00174BC8" w:rsidRPr="00174BC8" w:rsidTr="00174BC8">
        <w:trPr>
          <w:trHeight w:val="720"/>
        </w:trPr>
        <w:tc>
          <w:tcPr>
            <w:tcW w:w="48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1869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44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4BC8" w:rsidRPr="00174BC8" w:rsidTr="00174BC8">
        <w:trPr>
          <w:trHeight w:val="300"/>
        </w:trPr>
        <w:tc>
          <w:tcPr>
            <w:tcW w:w="48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4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4BC8" w:rsidRPr="00174BC8" w:rsidTr="00174BC8">
        <w:trPr>
          <w:trHeight w:val="480"/>
        </w:trPr>
        <w:tc>
          <w:tcPr>
            <w:tcW w:w="48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4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ИНФОРМАЦИОНЕ ТЕХНОЛОГИЈЕ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48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869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44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0005260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485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37.557,50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206.420,00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101.145,80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45.316,85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0,45</w:t>
            </w:r>
          </w:p>
        </w:tc>
      </w:tr>
      <w:tr w:rsidR="00174BC8" w:rsidRPr="00174BC8" w:rsidTr="00174BC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486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 - локација на Удригову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2.527,20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3.430,00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1.895,40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0,55</w:t>
            </w:r>
          </w:p>
        </w:tc>
      </w:tr>
      <w:tr w:rsidR="00174BC8" w:rsidRPr="00174BC8" w:rsidTr="00174BC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комуникационих услуга - интернет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6.783,52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18.720,00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9.172,80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6.744,09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0,74</w:t>
            </w:r>
          </w:p>
        </w:tc>
      </w:tr>
      <w:tr w:rsidR="00174BC8" w:rsidRPr="00174BC8" w:rsidTr="00174BC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488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компјутерски материјал - тастатуре, мишеви, усб, тонери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10.707,97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21.700,00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10.633,00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5.347,78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0,50</w:t>
            </w:r>
          </w:p>
        </w:tc>
      </w:tr>
      <w:tr w:rsidR="00174BC8" w:rsidRPr="00174BC8" w:rsidTr="00174BC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489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рачунарске опреме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6.236,10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8.399,20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  <w:tr w:rsidR="00174BC8" w:rsidRPr="00174BC8" w:rsidTr="00174BC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490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Tрошкови текућег одржавања ГИС-а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7.840,00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491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система за бежичну везу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2.373,90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8.330,00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6.683,04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174BC8" w:rsidRPr="00174BC8" w:rsidTr="00174BC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492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Cloud, Microsoft итд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510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493</w:t>
            </w:r>
          </w:p>
        </w:tc>
        <w:tc>
          <w:tcPr>
            <w:tcW w:w="1274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одржавања лиценци - антивирус, Office 365, Autocad,  итд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25.480,00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336,96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174BC8" w:rsidRPr="00174BC8" w:rsidTr="00174BC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494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- услуга штампања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8.928,81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15.910,38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1,08</w:t>
            </w:r>
          </w:p>
        </w:tc>
      </w:tr>
      <w:tr w:rsidR="00174BC8" w:rsidRPr="00174BC8" w:rsidTr="00174BC8">
        <w:trPr>
          <w:trHeight w:val="510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495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496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497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498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рачунарска опрема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499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активна мрежна опрема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500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штампачи, копир апарата, плотери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501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скенери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502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4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система за управљање базама података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486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317" w:type="dxa"/>
            <w:gridSpan w:val="4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ИНФОРМАЦИОНЕ ТЕХНОЛОГИЈЕ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37.557,50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356.420,00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174.645,80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45.316,85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0,26</w:t>
            </w:r>
          </w:p>
        </w:tc>
      </w:tr>
    </w:tbl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63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3774"/>
        <w:gridCol w:w="1300"/>
        <w:gridCol w:w="1417"/>
        <w:gridCol w:w="1276"/>
        <w:gridCol w:w="1417"/>
        <w:gridCol w:w="1276"/>
      </w:tblGrid>
      <w:tr w:rsidR="00174BC8" w:rsidRPr="00174BC8" w:rsidTr="00174BC8">
        <w:trPr>
          <w:trHeight w:val="72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7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4BC8" w:rsidRPr="00174BC8" w:rsidTr="00174BC8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7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4BC8" w:rsidRPr="00174BC8" w:rsidTr="00174BC8">
        <w:trPr>
          <w:trHeight w:val="1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7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7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7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1.139.047,09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3.289.900,00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1.612.051,00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1.565.666,49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0,97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1.058.486,26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2.993.900,00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1.467.011,00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1.488.059,20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1,01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775.891,13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2.170.900,00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1.063.741,00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1.068.087,55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1,00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Бруто накнаде 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257.621,07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756.000,00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370.440,00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394.390,15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1,06</w:t>
            </w:r>
          </w:p>
        </w:tc>
      </w:tr>
      <w:tr w:rsidR="00174BC8" w:rsidRPr="00174BC8" w:rsidTr="00174BC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плата за вријеме боловања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3.424,51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10.882,16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1,11</w:t>
            </w:r>
          </w:p>
        </w:tc>
      </w:tr>
      <w:tr w:rsidR="00174BC8" w:rsidRPr="00174BC8" w:rsidTr="00174BC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 отпремнине и ј.помоћи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21.549,55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23.030,00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14.699,34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0,64</w:t>
            </w:r>
          </w:p>
        </w:tc>
      </w:tr>
      <w:tr w:rsidR="00174BC8" w:rsidRPr="00174BC8" w:rsidTr="00174BC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80.560,83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142.100,00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77.607,29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0,55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5.880,00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8.978,37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18.130,00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11.084,33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0,61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7.948,45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9.113,62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0,74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7.908,76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11.857,23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0,81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13.007,00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4.401,47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0,22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1.825,20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3.379,50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0,77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6.658,45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10.780,00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3.685,87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0,34</w:t>
            </w:r>
          </w:p>
        </w:tc>
      </w:tr>
      <w:tr w:rsidR="00174BC8" w:rsidRPr="00174BC8" w:rsidTr="00174BC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услуга, платног промета и др. стручних услуга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6.666,41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3.790,54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0,31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17.810,42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31.850,00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10.018,89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0,31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9.757,77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20.275,84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1,66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организацији ЈУ ЦСР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72.240,93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45.080,00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421,20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0,01</w:t>
            </w:r>
          </w:p>
        </w:tc>
      </w:tr>
      <w:tr w:rsidR="00174BC8" w:rsidRPr="00174BC8" w:rsidTr="00174BC8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70.241,10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40.670,00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Одржавање и адаптација грађевинских објеката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28.647,10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26.950,00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41.594,00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13.720,00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1.999,83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421,20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0,10</w:t>
            </w:r>
          </w:p>
        </w:tc>
      </w:tr>
      <w:tr w:rsidR="00174BC8" w:rsidRPr="00174BC8" w:rsidTr="00174BC8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материјала, робе и ситног инвентара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1.999,83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421,20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0,10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32.355,16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39.200,00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46.672,89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1,19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32.355,16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39.200,00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46.672,89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1,19</w:t>
            </w:r>
          </w:p>
        </w:tc>
      </w:tr>
      <w:tr w:rsidR="00174BC8" w:rsidRPr="00174BC8" w:rsidTr="00174BC8">
        <w:trPr>
          <w:trHeight w:val="76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77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32.355,16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39.200,00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46.672,89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1,19</w:t>
            </w:r>
          </w:p>
        </w:tc>
      </w:tr>
      <w:tr w:rsidR="00174BC8" w:rsidRPr="00174BC8" w:rsidTr="00174BC8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522" w:type="dxa"/>
            <w:gridSpan w:val="4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ЦЕНТАР ЗА СОЦИЈАЛНИ РАД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1.243.643,18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3.461.900,00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1.696.331,00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1.612.760,58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0,95</w:t>
            </w:r>
          </w:p>
        </w:tc>
      </w:tr>
    </w:tbl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0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274"/>
        <w:gridCol w:w="416"/>
        <w:gridCol w:w="486"/>
        <w:gridCol w:w="756"/>
        <w:gridCol w:w="2932"/>
        <w:gridCol w:w="1341"/>
        <w:gridCol w:w="1338"/>
        <w:gridCol w:w="1330"/>
        <w:gridCol w:w="1341"/>
        <w:gridCol w:w="1360"/>
      </w:tblGrid>
      <w:tr w:rsidR="00174BC8" w:rsidRPr="00174BC8" w:rsidTr="00174BC8">
        <w:trPr>
          <w:trHeight w:val="720"/>
        </w:trPr>
        <w:tc>
          <w:tcPr>
            <w:tcW w:w="372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1335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55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41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41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4BC8" w:rsidRPr="00174BC8" w:rsidTr="00174BC8">
        <w:trPr>
          <w:trHeight w:val="300"/>
        </w:trPr>
        <w:tc>
          <w:tcPr>
            <w:tcW w:w="372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5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55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41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3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41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5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55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СОЦИЈАЛНА ЗАШТИТА</w:t>
            </w:r>
          </w:p>
        </w:tc>
        <w:tc>
          <w:tcPr>
            <w:tcW w:w="1341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1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5" w:type="dxa"/>
            <w:gridSpan w:val="3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559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0005301</w:t>
            </w:r>
          </w:p>
        </w:tc>
        <w:tc>
          <w:tcPr>
            <w:tcW w:w="1341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1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41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4.670.512,59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12.107.000,00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5.932.430,00</w:t>
            </w:r>
          </w:p>
        </w:tc>
        <w:tc>
          <w:tcPr>
            <w:tcW w:w="1341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5.370.563,84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41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105.632,81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398.000,00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195.020,00</w:t>
            </w:r>
          </w:p>
        </w:tc>
        <w:tc>
          <w:tcPr>
            <w:tcW w:w="1341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150.249,22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0,77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ПТТ трошкови опреме уплатница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34.256,49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63.700,00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48.551,87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0,76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љекарској комисији за утврђивање радне способности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11.291,00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20.213,46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0,52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Рад комисије за разврставање лица ометених у развоју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4.050,00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10.780,00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5.459,50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0,51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мобилног тима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2.940,00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Уговорене услуге, превоз особа са инвалидетом 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56.035,32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78.400,00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76.024,39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дознаке грађанима</w:t>
            </w:r>
          </w:p>
        </w:tc>
        <w:tc>
          <w:tcPr>
            <w:tcW w:w="1341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4.564.879,78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11.709.000,00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5.737.410,00</w:t>
            </w:r>
          </w:p>
        </w:tc>
        <w:tc>
          <w:tcPr>
            <w:tcW w:w="1341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5.220.314,62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Додатак за помоћ и његу других лица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2.321.351,84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6.200.000,00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3.038.000,00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2.923.508,88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Једнократне помоћи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68.792,00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83.300,00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48.606,04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0,58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уџбенике дјеци социјалне категорије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Смјештај у властиту породицу 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227.680,60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264.600,00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239.026,81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0,90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Породични смјештај 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50.399,15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83.300,00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60.137,23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0,72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433.457,45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485.100,00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473.716,39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174BC8" w:rsidRPr="00174BC8" w:rsidTr="00174BC8">
        <w:trPr>
          <w:trHeight w:val="72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0412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за оспособљавање за рад, подршка у изједначавању могућности дјеце и омладине са сметњама у развоју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11.081,00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0980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Заштита ученичког стандарда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19.756,00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4,03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 за огрев и одјећу корисницима новчане помоћи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44.100,00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личну инвалиднину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954.220,82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1.683.000,00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824.670,00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908.434,84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1,10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самохраном родитељу његоватељу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3.900,00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19.600,00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174BC8" w:rsidRPr="00174BC8" w:rsidTr="00174BC8">
        <w:trPr>
          <w:trHeight w:val="72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Збрињавање пунољетних лица након напуштања установа или хранитељских породица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216,58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родитељу његоватељу - након 30-е године живота корисника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39.200,00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Помоћ у кући 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3.300,00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0,37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Уџбеници и  одјећа за дјецу у домском смјештају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одржавања објеката,стамбено збрињавање корисника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14.700,00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смјештаја социјално угрожених лица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362.829,72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890.000,00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436.100,00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424.481,62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Заштита жртава трговине људима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савјетовалишта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јавне кухиње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94.572,60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122.500,00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88.269,76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0,72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корисника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7.170,00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12.250,00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7.589,89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0,62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са потешкоћама у развоју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8.393,18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53.900,00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6.894,72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у ризику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17.514,84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44.100,00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12.132,44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Персонална асистенција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29.400,00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Становање у заједници уз подршку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88.200,00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51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246.618,69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572.000,00</w:t>
            </w:r>
          </w:p>
        </w:tc>
        <w:tc>
          <w:tcPr>
            <w:tcW w:w="1330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280.280,00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206.291,36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0,74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 на име социјалне заштите</w:t>
            </w:r>
          </w:p>
        </w:tc>
        <w:tc>
          <w:tcPr>
            <w:tcW w:w="1341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246.618,69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572.000,00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280.280,00</w:t>
            </w:r>
          </w:p>
        </w:tc>
        <w:tc>
          <w:tcPr>
            <w:tcW w:w="1341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206.291,36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0,74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238.354,48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550.000,00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269.500,00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206.291,36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0,77</w:t>
            </w:r>
          </w:p>
        </w:tc>
      </w:tr>
      <w:tr w:rsidR="00174BC8" w:rsidRPr="00174BC8" w:rsidTr="00174BC8">
        <w:trPr>
          <w:trHeight w:val="480"/>
        </w:trPr>
        <w:tc>
          <w:tcPr>
            <w:tcW w:w="372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8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559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8.264,21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3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10.780,00</w:t>
            </w:r>
          </w:p>
        </w:tc>
        <w:tc>
          <w:tcPr>
            <w:tcW w:w="1341" w:type="dxa"/>
            <w:shd w:val="clear" w:color="auto" w:fill="auto"/>
            <w:noWrap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174BC8" w:rsidRPr="00174BC8" w:rsidTr="00174BC8">
        <w:trPr>
          <w:trHeight w:val="255"/>
        </w:trPr>
        <w:tc>
          <w:tcPr>
            <w:tcW w:w="372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94" w:type="dxa"/>
            <w:gridSpan w:val="4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СОЦИЈАЛНА ЗАШТИТА</w:t>
            </w:r>
          </w:p>
        </w:tc>
        <w:tc>
          <w:tcPr>
            <w:tcW w:w="1341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4.917.131,28</w:t>
            </w:r>
          </w:p>
        </w:tc>
        <w:tc>
          <w:tcPr>
            <w:tcW w:w="1338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12.679.000,00</w:t>
            </w:r>
          </w:p>
        </w:tc>
        <w:tc>
          <w:tcPr>
            <w:tcW w:w="1330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6.212.710,00</w:t>
            </w:r>
          </w:p>
        </w:tc>
        <w:tc>
          <w:tcPr>
            <w:tcW w:w="1341" w:type="dxa"/>
            <w:shd w:val="clear" w:color="000000" w:fill="DBE5F1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5.576.855,20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174BC8" w:rsidRPr="00174BC8" w:rsidRDefault="00174BC8" w:rsidP="00174BC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4BC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0,90</w:t>
            </w:r>
          </w:p>
        </w:tc>
      </w:tr>
    </w:tbl>
    <w:p w:rsidR="00174BC8" w:rsidRDefault="00174BC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6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2922"/>
        <w:gridCol w:w="1354"/>
        <w:gridCol w:w="1353"/>
        <w:gridCol w:w="1353"/>
        <w:gridCol w:w="1354"/>
        <w:gridCol w:w="1001"/>
      </w:tblGrid>
      <w:tr w:rsidR="006E6CFB" w:rsidRPr="006E6CFB" w:rsidTr="006E6CFB">
        <w:trPr>
          <w:trHeight w:val="67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64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E6CFB" w:rsidRPr="006E6CFB" w:rsidTr="006E6CFB">
        <w:trPr>
          <w:trHeight w:val="30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64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6E6CFB">
        <w:trPr>
          <w:trHeight w:val="51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64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ДЈЕЧИЈИ ВРТИЋ "ЧИКА ЈОВА ЗМАЈ" БИЈЕЉИНА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64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2.063.724,03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5.416.344,00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2.654.008,56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2.445.700,21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1.754.888,81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4.634.444,00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2.270.877,56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2.111.631,67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1.296.455,00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3.235.000,00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1.585.150,00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1.580.351,35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приправника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Продужени боравак - Вук Караџић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29.400,00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372.943,46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1.079.444,00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528.927,56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459.757,52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превоз на посао и са посла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17.749,85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20.307,56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1,04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Продужени боравак - Вук Караџић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Расходи за накнаде плате за вријеме боловања 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56.526,50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41.236,54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6E6CFB" w:rsidRPr="006E6CFB" w:rsidTr="006E6CFB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једнократне помоћи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11.214,00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9.978,70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6E6CFB" w:rsidRPr="006E6CFB" w:rsidTr="006E6CFB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308.460,76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776.900,00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380.681,00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332.032,01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735,00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38.034,57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49.000,00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47.019,48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11.715,99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20.263,31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1,03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режијског материјала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11.321,93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16.103,27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6E6CFB" w:rsidRPr="006E6CFB" w:rsidTr="006E6CFB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Министарство просвјете и културе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материјала-храна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137.451,36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171.500,00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140.702,26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дидактичког материјала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11.519,14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1.981,00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остало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331,50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260,30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0,18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13.134,89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8.856,14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2.979,40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гориво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490,40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2.990,72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осигурање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13.800,81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17.150,00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13.650,67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412800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одржавања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2.235,02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0,30</w:t>
            </w:r>
          </w:p>
        </w:tc>
      </w:tr>
      <w:tr w:rsidR="006E6CFB" w:rsidRPr="006E6CFB" w:rsidTr="006E6CFB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дажбине-репрезентација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257,70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3.978,95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2,03</w:t>
            </w:r>
          </w:p>
        </w:tc>
      </w:tr>
      <w:tr w:rsidR="006E6CFB" w:rsidRPr="006E6CFB" w:rsidTr="006E6CFB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-волонтери, уговори о стручном оспособљавању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39.112,29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25.518,90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1,04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16.653,01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34.152,54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2,32</w:t>
            </w:r>
          </w:p>
        </w:tc>
      </w:tr>
      <w:tr w:rsidR="006E6CFB" w:rsidRPr="006E6CFB" w:rsidTr="006E6CFB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Управни одбор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8.179,80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9.995,10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3.477,97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7.400,00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3.626,00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4.289,35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1,18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374,46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2.036,53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374,46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2.036,53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28.374,15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63.700,00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5.551,34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0,09</w:t>
            </w:r>
          </w:p>
        </w:tc>
      </w:tr>
      <w:tr w:rsidR="006E6CFB" w:rsidRPr="006E6CFB" w:rsidTr="006E6CFB">
        <w:trPr>
          <w:trHeight w:val="480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27.583,67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49.000,00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5.166,03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6E6CFB" w:rsidRPr="006E6CFB" w:rsidTr="006E6CFB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реконструкцију, инвестиционо одржавање и адаптацију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10.049,57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17.534,10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5.166,03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6E6CFB" w:rsidRPr="006E6CFB" w:rsidTr="006E6CFB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790,48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385,31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790,48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385,31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90.593,52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518.000,00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253.820,00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196.916,66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90.593,52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235.000,00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115.150,00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122.649,06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1,07</w:t>
            </w:r>
          </w:p>
        </w:tc>
      </w:tr>
      <w:tr w:rsidR="006E6CFB" w:rsidRPr="006E6CFB" w:rsidTr="006E6CFB">
        <w:trPr>
          <w:trHeight w:val="76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90.593,52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235.000,00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115.150,00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122.649,06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1,07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283.000,00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138.670,00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74.267,60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6E6CFB" w:rsidRPr="006E6CFB" w:rsidTr="006E6CFB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631911</w:t>
            </w:r>
          </w:p>
        </w:tc>
        <w:tc>
          <w:tcPr>
            <w:tcW w:w="364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у земљи за отплату неизмирених обавеза из ранијех периода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283.000,00</w:t>
            </w:r>
          </w:p>
        </w:tc>
        <w:tc>
          <w:tcPr>
            <w:tcW w:w="135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138.670,00</w:t>
            </w:r>
          </w:p>
        </w:tc>
        <w:tc>
          <w:tcPr>
            <w:tcW w:w="135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74.267,60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080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ДЈЕЧИЈИ ВРТИЋ "ЧИКА ЈОВА ЗМАЈ" - ФОНД 01</w:t>
            </w:r>
          </w:p>
        </w:tc>
        <w:tc>
          <w:tcPr>
            <w:tcW w:w="1354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2.182.691,70</w:t>
            </w:r>
          </w:p>
        </w:tc>
        <w:tc>
          <w:tcPr>
            <w:tcW w:w="1353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6.064.344,00</w:t>
            </w:r>
          </w:p>
        </w:tc>
        <w:tc>
          <w:tcPr>
            <w:tcW w:w="1353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2.971.528,56</w:t>
            </w:r>
          </w:p>
        </w:tc>
        <w:tc>
          <w:tcPr>
            <w:tcW w:w="1354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2.648.168,21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080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ДЈЕЧИЈИ ВРТИЋ "ЧИКА ЈОВА ЗМАЈ" - ФОНД 03</w:t>
            </w:r>
          </w:p>
        </w:tc>
        <w:tc>
          <w:tcPr>
            <w:tcW w:w="1354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2.582,70</w:t>
            </w:r>
          </w:p>
        </w:tc>
        <w:tc>
          <w:tcPr>
            <w:tcW w:w="1353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3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5.481,96</w:t>
            </w:r>
          </w:p>
        </w:tc>
        <w:tc>
          <w:tcPr>
            <w:tcW w:w="1354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2.981,96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6E6CFB" w:rsidRPr="006E6CFB" w:rsidTr="006E6CFB">
        <w:trPr>
          <w:trHeight w:val="255"/>
        </w:trPr>
        <w:tc>
          <w:tcPr>
            <w:tcW w:w="417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080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ДЈЕЧИЈИ ВРТИЋ "ЧИКА ЈОВА ЗМАЈ" </w:t>
            </w:r>
          </w:p>
        </w:tc>
        <w:tc>
          <w:tcPr>
            <w:tcW w:w="1354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2.185.274,40</w:t>
            </w:r>
          </w:p>
        </w:tc>
        <w:tc>
          <w:tcPr>
            <w:tcW w:w="1353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6.064.344,00</w:t>
            </w:r>
          </w:p>
        </w:tc>
        <w:tc>
          <w:tcPr>
            <w:tcW w:w="1353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2.977.010,52</w:t>
            </w:r>
          </w:p>
        </w:tc>
        <w:tc>
          <w:tcPr>
            <w:tcW w:w="1354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2.651.150,17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5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2917"/>
        <w:gridCol w:w="1332"/>
        <w:gridCol w:w="1350"/>
        <w:gridCol w:w="1325"/>
        <w:gridCol w:w="1332"/>
        <w:gridCol w:w="1001"/>
      </w:tblGrid>
      <w:tr w:rsidR="006E6CFB" w:rsidRPr="006E6CFB" w:rsidTr="006E6CFB">
        <w:trPr>
          <w:trHeight w:val="720"/>
        </w:trPr>
        <w:tc>
          <w:tcPr>
            <w:tcW w:w="4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33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64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E6CFB" w:rsidRPr="006E6CFB" w:rsidTr="006E6CFB">
        <w:trPr>
          <w:trHeight w:val="300"/>
        </w:trPr>
        <w:tc>
          <w:tcPr>
            <w:tcW w:w="4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3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64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3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2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3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E6CFB" w:rsidRPr="006E6CFB" w:rsidTr="006E6CFB">
        <w:trPr>
          <w:trHeight w:val="300"/>
        </w:trPr>
        <w:tc>
          <w:tcPr>
            <w:tcW w:w="4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6E6CFB">
        <w:trPr>
          <w:trHeight w:val="525"/>
        </w:trPr>
        <w:tc>
          <w:tcPr>
            <w:tcW w:w="4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3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64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ЦЕНТАР ЗА КУЛТУРУ "СЕМБЕРИЈА"БИЈЕЉИНА</w:t>
            </w:r>
          </w:p>
        </w:tc>
        <w:tc>
          <w:tcPr>
            <w:tcW w:w="133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3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643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133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596.031,37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1.526.495,00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747.982,55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613.134,67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472.482,91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1.174.000,00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575.260,00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492.489,97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447.871,08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529.200,00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450.303,11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15.535,74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22.540,00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19.694,99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6E6CFB" w:rsidRPr="006E6CFB" w:rsidTr="006E6CFB">
        <w:trPr>
          <w:trHeight w:val="510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рефундацију по основу боловања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6.876,09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13.720,00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11.945,16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10.546,71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123.431,46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348.495,00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170.762,55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119.469,27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33.282,70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49.000,00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41.906,86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за гријање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1.416,30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1.715,00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162,04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0,09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3.706,89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6.860,00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4.338,80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2.617,97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2.712,04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0,69</w:t>
            </w:r>
          </w:p>
        </w:tc>
      </w:tr>
      <w:tr w:rsidR="006E6CFB" w:rsidRPr="006E6CFB" w:rsidTr="006E6CFB">
        <w:trPr>
          <w:trHeight w:val="510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образовање, науку и културу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220,45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553,53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1,13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4.239,38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5.914,06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271,42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189,75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услуге рекламе и пропаганде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3.283,09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10.290,00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4.708,99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0,46</w:t>
            </w:r>
          </w:p>
        </w:tc>
      </w:tr>
      <w:tr w:rsidR="006E6CFB" w:rsidRPr="006E6CFB" w:rsidTr="006E6CFB">
        <w:trPr>
          <w:trHeight w:val="76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стручних услуга (тендери, адвокатске услуге, еаборати, програмери)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7.262,05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4.165,00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861,29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8.000,86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22.500,00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11.025,00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3.563,77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6E6CFB" w:rsidRPr="006E6CFB" w:rsidTr="006E6CFB">
        <w:trPr>
          <w:trHeight w:val="510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организације пријема и других манифестација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5.394,76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3.616,86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1,23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културне манифестације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42.909,11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44.100,00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42.569,54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6E6CFB" w:rsidRPr="006E6CFB" w:rsidTr="006E6CFB">
        <w:trPr>
          <w:trHeight w:val="510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4.829,42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2.733,36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5.997,06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5.877,55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5.638,38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117,00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1.175,43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117,00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1.175,43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5.753,88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11.778,00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1,20</w:t>
            </w:r>
          </w:p>
        </w:tc>
      </w:tr>
      <w:tr w:rsidR="006E6CFB" w:rsidRPr="006E6CFB" w:rsidTr="006E6CFB">
        <w:trPr>
          <w:trHeight w:val="480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5.753,88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11.778,00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1,20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5.753,88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11.778,00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1,20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17.181,96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325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29.400,00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26.315,86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2.658,18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203,25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2.658,18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203,25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14.523,78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26.112,61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1,07</w:t>
            </w:r>
          </w:p>
        </w:tc>
      </w:tr>
      <w:tr w:rsidR="006E6CFB" w:rsidRPr="006E6CFB" w:rsidTr="006E6CFB">
        <w:trPr>
          <w:trHeight w:val="765"/>
        </w:trPr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643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14.523,78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2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26.112,61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1,07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076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ЦЕНТАР ЗА КУЛТУРУ " СЕМБЕРИЈА" - ФОНД 01</w:t>
            </w:r>
          </w:p>
        </w:tc>
        <w:tc>
          <w:tcPr>
            <w:tcW w:w="1332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618.967,21</w:t>
            </w:r>
          </w:p>
        </w:tc>
        <w:tc>
          <w:tcPr>
            <w:tcW w:w="1350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1.606.495,00</w:t>
            </w:r>
          </w:p>
        </w:tc>
        <w:tc>
          <w:tcPr>
            <w:tcW w:w="1325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787.182,55</w:t>
            </w:r>
          </w:p>
        </w:tc>
        <w:tc>
          <w:tcPr>
            <w:tcW w:w="1332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651.228,53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076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ЦЕНТАР ЗА КУЛТУРУ " СЕМБЕРИЈА" - ФОНД 03</w:t>
            </w:r>
          </w:p>
        </w:tc>
        <w:tc>
          <w:tcPr>
            <w:tcW w:w="1332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0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5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22.486,26</w:t>
            </w:r>
          </w:p>
        </w:tc>
        <w:tc>
          <w:tcPr>
            <w:tcW w:w="1332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12.094,40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6E6CFB" w:rsidRPr="006E6CFB" w:rsidTr="006E6CFB">
        <w:trPr>
          <w:trHeight w:val="255"/>
        </w:trPr>
        <w:tc>
          <w:tcPr>
            <w:tcW w:w="416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076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ЦЕНТАР ЗА КУЛТУРУ " СЕМБЕРИЈА"</w:t>
            </w:r>
          </w:p>
        </w:tc>
        <w:tc>
          <w:tcPr>
            <w:tcW w:w="1332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618.967,21</w:t>
            </w:r>
          </w:p>
        </w:tc>
        <w:tc>
          <w:tcPr>
            <w:tcW w:w="1350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1.606.495,00</w:t>
            </w:r>
          </w:p>
        </w:tc>
        <w:tc>
          <w:tcPr>
            <w:tcW w:w="1325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809.668,81</w:t>
            </w:r>
          </w:p>
        </w:tc>
        <w:tc>
          <w:tcPr>
            <w:tcW w:w="1332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663.322,93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</w:tbl>
    <w:p w:rsidR="006E6CFB" w:rsidRDefault="006E6CF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629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156"/>
        <w:gridCol w:w="416"/>
        <w:gridCol w:w="486"/>
        <w:gridCol w:w="756"/>
        <w:gridCol w:w="2950"/>
        <w:gridCol w:w="1300"/>
        <w:gridCol w:w="1394"/>
        <w:gridCol w:w="1275"/>
        <w:gridCol w:w="1418"/>
        <w:gridCol w:w="1001"/>
      </w:tblGrid>
      <w:tr w:rsidR="006E6CFB" w:rsidRPr="006E6CFB" w:rsidTr="006E6CFB">
        <w:trPr>
          <w:trHeight w:val="720"/>
        </w:trPr>
        <w:tc>
          <w:tcPr>
            <w:tcW w:w="48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15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1658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295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E6CFB" w:rsidRPr="006E6CFB" w:rsidTr="006E6CFB">
        <w:trPr>
          <w:trHeight w:val="225"/>
        </w:trPr>
        <w:tc>
          <w:tcPr>
            <w:tcW w:w="48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58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95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94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9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58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295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МУЗЕЈ СЕМБЕРИЈЕ БИЈЕЉИНА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4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58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295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0005501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4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643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209.696,12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502.100,00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246.029,00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206.585,03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0,84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644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167.949,60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418.600,00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205.114,00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183.207,76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0,89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645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156.205,06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376.000,00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184.240,00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178.760,64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646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2.513,25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3.430,00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2.977,90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0,87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647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плате за вријеме боловања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8.131,29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1.469,22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0,60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648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помоћи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1.100,00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30.600,00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14.994,00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649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23.108,02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36.015,00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23.377,27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0,65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650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4.514,13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5.880,00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4.336,52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0,74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651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2.563,13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2.940,00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4.827,53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1,64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652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776,60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725,50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0,37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653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 за посебне намјене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408,75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117,35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654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159,50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291,60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0,12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655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1.260,48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1.881,43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656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Стручне услуге,трошкови осигурања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471,04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1.470,00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944,55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0,64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657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услуга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2.495,32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1.470,00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1.665,90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1,13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658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1.162,27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10.500,00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5.145,00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679,75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659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6.496,80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8.820,00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6.496,80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0,74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660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повремене и привремене послове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2.800,00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1.410,34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0,72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661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18.638,50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662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Бијељина у 20. вијеку, завршавање пројекта, архивска грађа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18.638,50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663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1.068,70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259,00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0,11</w:t>
            </w:r>
          </w:p>
        </w:tc>
      </w:tr>
      <w:tr w:rsidR="006E6CFB" w:rsidRPr="006E6CFB" w:rsidTr="006E6CFB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664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1.068,70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259,00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0,11</w:t>
            </w:r>
          </w:p>
        </w:tc>
      </w:tr>
      <w:tr w:rsidR="006E6CFB" w:rsidRPr="006E6CFB" w:rsidTr="006E6CFB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665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инвестиције у објекте - кров Музеја и др.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666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1.068,70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2.450,00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259,00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0,11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667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486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95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668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765"/>
        </w:trPr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669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295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94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8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МУЗЕЈ "СЕМБЕРИЈА" -  ФОНД 01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210.764,82</w:t>
            </w:r>
          </w:p>
        </w:tc>
        <w:tc>
          <w:tcPr>
            <w:tcW w:w="1394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509.100,00</w:t>
            </w:r>
          </w:p>
        </w:tc>
        <w:tc>
          <w:tcPr>
            <w:tcW w:w="1275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249.459,00</w:t>
            </w:r>
          </w:p>
        </w:tc>
        <w:tc>
          <w:tcPr>
            <w:tcW w:w="1418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206.844,03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0,83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8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МУЗЕЈ "СЕМБЕРИЈА" -  ФОНД 03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1.900,00</w:t>
            </w:r>
          </w:p>
        </w:tc>
        <w:tc>
          <w:tcPr>
            <w:tcW w:w="1394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5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8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E6CFB" w:rsidRPr="006E6CFB" w:rsidTr="006E6CFB">
        <w:trPr>
          <w:trHeight w:val="255"/>
        </w:trPr>
        <w:tc>
          <w:tcPr>
            <w:tcW w:w="486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56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8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МУЗЕЈ "СЕМБЕРИЈА" 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212.664,82</w:t>
            </w:r>
          </w:p>
        </w:tc>
        <w:tc>
          <w:tcPr>
            <w:tcW w:w="1394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509.100,00</w:t>
            </w:r>
          </w:p>
        </w:tc>
        <w:tc>
          <w:tcPr>
            <w:tcW w:w="1275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249.459,00</w:t>
            </w:r>
          </w:p>
        </w:tc>
        <w:tc>
          <w:tcPr>
            <w:tcW w:w="1418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206.844,03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0,83</w:t>
            </w:r>
          </w:p>
        </w:tc>
      </w:tr>
    </w:tbl>
    <w:p w:rsidR="006E6CFB" w:rsidRDefault="006E6CF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7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3046"/>
        <w:gridCol w:w="1318"/>
        <w:gridCol w:w="1357"/>
        <w:gridCol w:w="1357"/>
        <w:gridCol w:w="1358"/>
        <w:gridCol w:w="1001"/>
      </w:tblGrid>
      <w:tr w:rsidR="006E6CFB" w:rsidRPr="006E6CFB" w:rsidTr="006E6CFB">
        <w:trPr>
          <w:trHeight w:val="72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60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4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E6CFB" w:rsidRPr="006E6CFB" w:rsidTr="006E6CFB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4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E6CFB" w:rsidRPr="006E6CFB" w:rsidTr="006E6CFB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4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СКУД "СЕМБЕРИЈА"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60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42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00050503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142.235,59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366.495,00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179.582,55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142.467,35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108.274,99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122.500,00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106.225,28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99.619,62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219.000,00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107.310,00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98.982,51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6.688,15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6.142,77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1,25</w:t>
            </w:r>
          </w:p>
        </w:tc>
      </w:tr>
      <w:tr w:rsidR="006E6CFB" w:rsidRPr="006E6CFB" w:rsidTr="006E6CFB">
        <w:trPr>
          <w:trHeight w:val="52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52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једнократне помоћи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1.967,22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7.840,00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1.100,00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6E6CFB" w:rsidRPr="006E6CFB" w:rsidTr="006E6CFB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33.960,60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116.495,00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57.082,55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36.242,07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634,93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632,60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911,07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2.205,00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482,29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6E6CFB" w:rsidRPr="006E6CFB" w:rsidTr="006E6CFB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образовање, науку и културу и спорт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1.270,00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309,45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0,13</w:t>
            </w:r>
          </w:p>
        </w:tc>
      </w:tr>
      <w:tr w:rsidR="006E6CFB" w:rsidRPr="006E6CFB" w:rsidTr="006E6CFB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иностранству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8.637,72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земљи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821,34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1.973,71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3.304,25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0,75</w:t>
            </w:r>
          </w:p>
        </w:tc>
      </w:tr>
      <w:tr w:rsidR="006E6CFB" w:rsidRPr="006E6CFB" w:rsidTr="006E6CFB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стручно оспособљавање запослених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5.923,50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9.310,00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5.792,25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6.860,00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25.406,42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3,70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7.996,08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5.877,55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5.997,06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5.871,20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3.467,00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6E6CFB" w:rsidRPr="006E6CFB" w:rsidTr="006E6CFB">
        <w:trPr>
          <w:trHeight w:val="480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5.871,20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3.467,00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5.871,20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3.467,00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765"/>
        </w:trPr>
        <w:tc>
          <w:tcPr>
            <w:tcW w:w="41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742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02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СКУД "СЕМБЕРИЈА" - ФОНД 01</w:t>
            </w:r>
          </w:p>
        </w:tc>
        <w:tc>
          <w:tcPr>
            <w:tcW w:w="1318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148.106,79</w:t>
            </w:r>
          </w:p>
        </w:tc>
        <w:tc>
          <w:tcPr>
            <w:tcW w:w="1357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399.495,00</w:t>
            </w:r>
          </w:p>
        </w:tc>
        <w:tc>
          <w:tcPr>
            <w:tcW w:w="1357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195.752,55</w:t>
            </w:r>
          </w:p>
        </w:tc>
        <w:tc>
          <w:tcPr>
            <w:tcW w:w="1358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145.934,35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0,75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02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СКУД "СЕМБЕРИЈА" - ФОНД 03</w:t>
            </w:r>
          </w:p>
        </w:tc>
        <w:tc>
          <w:tcPr>
            <w:tcW w:w="1318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7.430,11</w:t>
            </w:r>
          </w:p>
        </w:tc>
        <w:tc>
          <w:tcPr>
            <w:tcW w:w="1358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E6CFB" w:rsidRPr="006E6CFB" w:rsidTr="006E6CFB">
        <w:trPr>
          <w:trHeight w:val="255"/>
        </w:trPr>
        <w:tc>
          <w:tcPr>
            <w:tcW w:w="419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202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СКУД "СЕМБЕРИЈА"</w:t>
            </w:r>
          </w:p>
        </w:tc>
        <w:tc>
          <w:tcPr>
            <w:tcW w:w="1318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148.106,79</w:t>
            </w:r>
          </w:p>
        </w:tc>
        <w:tc>
          <w:tcPr>
            <w:tcW w:w="1357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399.495,00</w:t>
            </w:r>
          </w:p>
        </w:tc>
        <w:tc>
          <w:tcPr>
            <w:tcW w:w="1357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203.182,66</w:t>
            </w:r>
          </w:p>
        </w:tc>
        <w:tc>
          <w:tcPr>
            <w:tcW w:w="1358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145.934,35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0,72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771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3065"/>
        <w:gridCol w:w="1300"/>
        <w:gridCol w:w="1417"/>
        <w:gridCol w:w="1276"/>
        <w:gridCol w:w="1409"/>
        <w:gridCol w:w="1001"/>
      </w:tblGrid>
      <w:tr w:rsidR="006E6CFB" w:rsidRPr="006E6CFB" w:rsidTr="00AA317B">
        <w:trPr>
          <w:trHeight w:val="72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06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001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E6CFB" w:rsidRPr="006E6CFB" w:rsidTr="00AA317B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06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E6CFB" w:rsidRPr="006E6CFB" w:rsidTr="00AA317B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06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AA317B">
        <w:trPr>
          <w:trHeight w:val="51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065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0005504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219.645,14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562.200,00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275.478,00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248.808,37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171.189,63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413.200,00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202.468,00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191.655,54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 запослених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170.358,46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407.200,00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199.528,00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188.439,51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831,17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3.216,03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1,09</w:t>
            </w:r>
          </w:p>
        </w:tc>
      </w:tr>
      <w:tr w:rsidR="006E6CFB" w:rsidRPr="006E6CFB" w:rsidTr="00AA317B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48.455,51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73.010,00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57.152,83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212,59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173,68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0,18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94,48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7.840,00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1.590,01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услуге, пропаганда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1.467,65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277,55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38.365,79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44.100,00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45.385,78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1,03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1.009,48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3.631,33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5.880,00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16.254,84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9.202,47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6E6CFB" w:rsidRPr="006E6CFB" w:rsidTr="00AA317B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16.254,84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9.202,47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065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16.254,84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9.202,47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13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ГРАДСКО ПОЗОРИШТЕ "СЕМБЕРИЈА"-ФОНД 01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235.899,98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612.200,00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299.978,00</w:t>
            </w:r>
          </w:p>
        </w:tc>
        <w:tc>
          <w:tcPr>
            <w:tcW w:w="1409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258.010,84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13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ГРАДСКО ПОЗОРИШТЕ "СЕМБЕРИЈА"-ФОНД 03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9.999,00</w:t>
            </w:r>
          </w:p>
        </w:tc>
        <w:tc>
          <w:tcPr>
            <w:tcW w:w="1417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9" w:type="dxa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E6CFB" w:rsidRPr="006E6CFB" w:rsidTr="00AA317B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13" w:type="dxa"/>
            <w:gridSpan w:val="4"/>
            <w:shd w:val="clear" w:color="000000" w:fill="DBE5F1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ГРАДСКО ПОЗОРИШТЕ "СЕМБЕРИЈА"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245.898,98</w:t>
            </w:r>
          </w:p>
        </w:tc>
        <w:tc>
          <w:tcPr>
            <w:tcW w:w="1417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612.200,00</w:t>
            </w:r>
          </w:p>
        </w:tc>
        <w:tc>
          <w:tcPr>
            <w:tcW w:w="1276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299.978,00</w:t>
            </w:r>
          </w:p>
        </w:tc>
        <w:tc>
          <w:tcPr>
            <w:tcW w:w="1409" w:type="dxa"/>
            <w:shd w:val="clear" w:color="000000" w:fill="DBE5F1"/>
            <w:noWrap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258.010,84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6E6CFB" w:rsidRPr="006E6CFB" w:rsidRDefault="006E6CFB" w:rsidP="006E6C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E6CF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</w:tbl>
    <w:p w:rsidR="006E6CFB" w:rsidRDefault="006E6CF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AA317B" w:rsidRDefault="00AA317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AA317B" w:rsidRDefault="00AA317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AA317B" w:rsidRDefault="00AA317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771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274"/>
        <w:gridCol w:w="396"/>
        <w:gridCol w:w="516"/>
        <w:gridCol w:w="816"/>
        <w:gridCol w:w="2880"/>
        <w:gridCol w:w="1300"/>
        <w:gridCol w:w="1417"/>
        <w:gridCol w:w="1276"/>
        <w:gridCol w:w="1409"/>
        <w:gridCol w:w="1001"/>
      </w:tblGrid>
      <w:tr w:rsidR="00AA317B" w:rsidRPr="00AA317B" w:rsidTr="00AA317B">
        <w:trPr>
          <w:trHeight w:val="720"/>
        </w:trPr>
        <w:tc>
          <w:tcPr>
            <w:tcW w:w="48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1728" w:type="dxa"/>
            <w:gridSpan w:val="3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2880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001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A317B" w:rsidRPr="00AA317B" w:rsidTr="00AA317B">
        <w:trPr>
          <w:trHeight w:val="300"/>
        </w:trPr>
        <w:tc>
          <w:tcPr>
            <w:tcW w:w="48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8" w:type="dxa"/>
            <w:gridSpan w:val="3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880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8" w:type="dxa"/>
            <w:gridSpan w:val="3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2880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ТУРИСТИЧКА ОРГАНИЗАЦИЈА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28" w:type="dxa"/>
            <w:gridSpan w:val="3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2880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00050510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708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326.914,50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994.300,00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487.207,00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377.564,17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0,77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709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270.160,28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742.800,00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363.972,00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326.496,16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0,90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203.009,56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550.600,00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269.794,00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251.471,16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0,93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63.101,99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179.700,00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88.053,00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71.821,72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0,82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712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накнаде запослених - боравишна такса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1.343,85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1.319,55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0,67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2.704,88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1.470,00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1.883,73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1,28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2.695,00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Расходи за коришћење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56.754,22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122.500,00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51.068,01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0,42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716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2.294,97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3.430,00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2.269,50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0,66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1.816,34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926,50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0,47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718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6,20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3.430,00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719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223,70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980,00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Путни трошкови - боравишна такса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3.771,55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3.920,00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3.011,20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0,77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721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стручне услуге - боравишна такса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199,00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7.595,00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722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1.322,51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1.642,79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0,84</w:t>
            </w:r>
          </w:p>
        </w:tc>
      </w:tr>
      <w:tr w:rsidR="00AA317B" w:rsidRPr="00AA317B" w:rsidTr="00AA317B">
        <w:trPr>
          <w:trHeight w:val="720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723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32.104,90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112.500,00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55.125,00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31.419,13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0,57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724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5.020,01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1.803,85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0,18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725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уговорене услуге - Семберска кућа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726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9.995,04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9.800,00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9.995,04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1,02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727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735,00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728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729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4.899,00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5.635,00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0,05</w:t>
            </w:r>
          </w:p>
        </w:tc>
      </w:tr>
      <w:tr w:rsidR="00AA317B" w:rsidRPr="00AA317B" w:rsidTr="00AA317B">
        <w:trPr>
          <w:trHeight w:val="480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4.700,00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4.655,00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4.700,00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4.655,00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AA317B" w:rsidRPr="00AA317B" w:rsidTr="00AA317B">
        <w:trPr>
          <w:trHeight w:val="510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732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199,00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733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199,00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980,00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734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10.499,72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7.430,00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3.640,70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5.780,36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1,59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735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1.260,66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2.530,00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1.239,70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2.527,02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2,04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736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1.260,66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2.530,00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1.239,70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2.527,02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2,04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737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9.239,06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2.401,00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3.253,34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1,35</w:t>
            </w:r>
          </w:p>
        </w:tc>
      </w:tr>
      <w:tr w:rsidR="00AA317B" w:rsidRPr="00AA317B" w:rsidTr="00AA317B">
        <w:trPr>
          <w:trHeight w:val="765"/>
        </w:trPr>
        <w:tc>
          <w:tcPr>
            <w:tcW w:w="48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738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2880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9.239,06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2.401,00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3.253,34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1,35</w:t>
            </w:r>
          </w:p>
        </w:tc>
      </w:tr>
      <w:tr w:rsidR="00AA317B" w:rsidRPr="00AA317B" w:rsidTr="00AA317B">
        <w:trPr>
          <w:trHeight w:val="255"/>
        </w:trPr>
        <w:tc>
          <w:tcPr>
            <w:tcW w:w="486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8" w:type="dxa"/>
            <w:gridSpan w:val="4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ТУРИСТИЧКА ОРГАНИЗАЦИЈА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342.313,22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1.013.230,00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496.482,70</w:t>
            </w:r>
          </w:p>
        </w:tc>
        <w:tc>
          <w:tcPr>
            <w:tcW w:w="1409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383.614,53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0,77</w:t>
            </w:r>
          </w:p>
        </w:tc>
      </w:tr>
    </w:tbl>
    <w:p w:rsidR="00AA317B" w:rsidRDefault="00AA317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771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627"/>
        <w:gridCol w:w="516"/>
        <w:gridCol w:w="816"/>
        <w:gridCol w:w="2878"/>
        <w:gridCol w:w="1418"/>
        <w:gridCol w:w="1417"/>
        <w:gridCol w:w="1133"/>
        <w:gridCol w:w="1410"/>
        <w:gridCol w:w="1001"/>
      </w:tblGrid>
      <w:tr w:rsidR="00AA317B" w:rsidRPr="00AA317B" w:rsidTr="00AA317B">
        <w:trPr>
          <w:trHeight w:val="72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959" w:type="dxa"/>
            <w:gridSpan w:val="3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2878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AA317B" w:rsidRPr="00AA317B" w:rsidTr="00AA317B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59" w:type="dxa"/>
            <w:gridSpan w:val="3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878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92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AA317B" w:rsidRPr="00AA317B" w:rsidTr="00AA317B">
        <w:trPr>
          <w:trHeight w:val="58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РАЗВОЈНА АГЕНЦИЈА ГРАДА БИЈЕЉИНА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0005910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151.619,22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1.029.494,00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504.452,06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168.095,98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0,33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106.890,86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407.500,00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199.675,00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128.752,21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82.237,16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320.000,00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156.800,00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87.467,43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0,56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24.653,70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38.220,00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34.875,90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AA317B" w:rsidRPr="00AA317B" w:rsidTr="00AA317B">
        <w:trPr>
          <w:trHeight w:val="51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51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3.185,00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6.408,88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2,01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44.528,36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217.994,00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106.817,06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38.574,49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0,36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услуге закупа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8.949,00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AA317B" w:rsidRPr="00AA317B" w:rsidTr="00AA317B">
        <w:trPr>
          <w:trHeight w:val="51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комуналних и комуникационих услуга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1.645,17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1.960,90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287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1.452,68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412,50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287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одржавање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750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4.621,73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11.760,00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5.246,69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751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2.423,21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22.050,00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1.493,04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0,07</w:t>
            </w:r>
          </w:p>
        </w:tc>
      </w:tr>
      <w:tr w:rsidR="00AA317B" w:rsidRPr="00AA317B" w:rsidTr="00AA317B">
        <w:trPr>
          <w:trHeight w:val="51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752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некласификовани расходи - уговорене услуге и репрезентација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2.815,70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1.466,78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0,30</w:t>
            </w:r>
          </w:p>
        </w:tc>
      </w:tr>
      <w:tr w:rsidR="00AA317B" w:rsidRPr="00AA317B" w:rsidTr="00AA317B">
        <w:trPr>
          <w:trHeight w:val="76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753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 и расходи за рад ван радног односа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16.823,93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29.400,00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18.997,64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754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5.796,94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11.994,00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5.877,06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5.996,94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755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369,28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756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369,28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757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196.000,00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758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Грантови у земљи - Подстицај развоја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196.000,00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57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759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400,00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26.460,00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48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25.480,00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960,00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25.480,00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51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1.632,00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799,68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765,60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1.532,00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750,68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765,60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1.532,00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750,68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765,60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769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76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770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7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287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AA317B" w:rsidRPr="00AA317B" w:rsidTr="00AA317B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37" w:type="dxa"/>
            <w:gridSpan w:val="4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РАЗВОЈНА АГЕНЦИЈА ГРАДА БИЈЕЉИНА</w:t>
            </w:r>
          </w:p>
        </w:tc>
        <w:tc>
          <w:tcPr>
            <w:tcW w:w="1418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153.217,22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1.085.126,00</w:t>
            </w:r>
          </w:p>
        </w:tc>
        <w:tc>
          <w:tcPr>
            <w:tcW w:w="1134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531.711,74</w:t>
            </w:r>
          </w:p>
        </w:tc>
        <w:tc>
          <w:tcPr>
            <w:tcW w:w="1418" w:type="dxa"/>
            <w:shd w:val="clear" w:color="000000" w:fill="DBE5F1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168.861,58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AA317B" w:rsidRPr="00AA317B" w:rsidRDefault="00AA317B" w:rsidP="00AA317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AA317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3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2645"/>
        <w:gridCol w:w="1378"/>
        <w:gridCol w:w="1356"/>
        <w:gridCol w:w="1337"/>
        <w:gridCol w:w="1300"/>
        <w:gridCol w:w="1001"/>
      </w:tblGrid>
      <w:tr w:rsidR="001773C6" w:rsidRPr="001773C6" w:rsidTr="001773C6">
        <w:trPr>
          <w:trHeight w:val="72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80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323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323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7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29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3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9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323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ГИМНАЗИЈА "ФИЛИП ВИШЊИЋ" БИЈЕЉИНА</w:t>
            </w:r>
          </w:p>
        </w:tc>
        <w:tc>
          <w:tcPr>
            <w:tcW w:w="137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9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323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000815054</w:t>
            </w:r>
          </w:p>
        </w:tc>
        <w:tc>
          <w:tcPr>
            <w:tcW w:w="137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9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63.624,36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222.000,00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108.780,00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70.862,12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1773C6" w:rsidRPr="001773C6" w:rsidTr="001773C6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9.388,48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10.780,00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10.537,73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9.388,48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10.780,00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10.537,73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1773C6" w:rsidRPr="001773C6" w:rsidTr="001773C6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54.235,88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98.000,00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60.324,39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0,62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и гријања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11.787,28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28.420,00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14.529,87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12.062,28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8.820,00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11.002,93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1,25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8.956,21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11.760,00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9.936,86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4.470,06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4.846,27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3.221,89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2.606,05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превоза и горива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83,82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97,68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1773C6" w:rsidRPr="001773C6" w:rsidTr="001773C6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4.163,09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3.066,53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0,31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9.491,25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14.238,20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7.350,00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2.553,00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1773C6" w:rsidRPr="001773C6" w:rsidTr="001773C6">
        <w:trPr>
          <w:trHeight w:val="48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7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7.350,00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2.553,00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1773C6" w:rsidRPr="001773C6" w:rsidTr="001773C6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Реконструкција и инвестиције у објекте 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32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7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7.350,00</w:t>
            </w:r>
          </w:p>
        </w:tc>
        <w:tc>
          <w:tcPr>
            <w:tcW w:w="12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2.553,00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3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ГИМНАЗИЈА "ФИЛИП ВИШЊИЋ" - ФОНД 01</w:t>
            </w:r>
          </w:p>
        </w:tc>
        <w:tc>
          <w:tcPr>
            <w:tcW w:w="1378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63.773,36</w:t>
            </w:r>
          </w:p>
        </w:tc>
        <w:tc>
          <w:tcPr>
            <w:tcW w:w="1356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237.000,00</w:t>
            </w:r>
          </w:p>
        </w:tc>
        <w:tc>
          <w:tcPr>
            <w:tcW w:w="1337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116.130,00</w:t>
            </w:r>
          </w:p>
        </w:tc>
        <w:tc>
          <w:tcPr>
            <w:tcW w:w="1298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73.415,12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3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ГИМНАЗИЈА "ФИЛИП ВИШЊИЋ"- ФОНД 03</w:t>
            </w:r>
          </w:p>
        </w:tc>
        <w:tc>
          <w:tcPr>
            <w:tcW w:w="1378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2.050,00</w:t>
            </w:r>
          </w:p>
        </w:tc>
        <w:tc>
          <w:tcPr>
            <w:tcW w:w="135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410,00</w:t>
            </w:r>
          </w:p>
        </w:tc>
        <w:tc>
          <w:tcPr>
            <w:tcW w:w="1298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3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ГИМНАЗИЈА "ФИЛИП ВИШЊИЋ"</w:t>
            </w:r>
          </w:p>
        </w:tc>
        <w:tc>
          <w:tcPr>
            <w:tcW w:w="1378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65.823,36</w:t>
            </w:r>
          </w:p>
        </w:tc>
        <w:tc>
          <w:tcPr>
            <w:tcW w:w="135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237.000,00</w:t>
            </w:r>
          </w:p>
        </w:tc>
        <w:tc>
          <w:tcPr>
            <w:tcW w:w="1337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116.540,00</w:t>
            </w:r>
          </w:p>
        </w:tc>
        <w:tc>
          <w:tcPr>
            <w:tcW w:w="1298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73.825,12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</w:tbl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4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8"/>
        <w:gridCol w:w="879"/>
        <w:gridCol w:w="2787"/>
        <w:gridCol w:w="1338"/>
        <w:gridCol w:w="1356"/>
        <w:gridCol w:w="1265"/>
        <w:gridCol w:w="1345"/>
        <w:gridCol w:w="1001"/>
      </w:tblGrid>
      <w:tr w:rsidR="001773C6" w:rsidRPr="001773C6" w:rsidTr="001773C6">
        <w:trPr>
          <w:trHeight w:val="72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796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14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73C6" w:rsidRPr="001773C6" w:rsidTr="001773C6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96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14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73C6" w:rsidRPr="001773C6" w:rsidTr="001773C6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4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96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14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ЕКОНОМСКА ШКОЛА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96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14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57.966,35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169.200,00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82.908,00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77.549,85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1773C6" w:rsidRPr="001773C6" w:rsidTr="001773C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7.124,48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11.270,00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14.762,09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1,31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трошкова запослених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7.124,48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11.270,00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14.762,09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1,31</w:t>
            </w:r>
          </w:p>
        </w:tc>
      </w:tr>
      <w:tr w:rsidR="001773C6" w:rsidRPr="001773C6" w:rsidTr="001773C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50.841,87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146.200,00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71.638,00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62.787,76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30.684,86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61.700,00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30.233,00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29.455,71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5.257,68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7.840,00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6.133,79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4.388,75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4.924,64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0,50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1.201,38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7.840,00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8.715,51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1.420,10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1.715,00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838,90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1773C6" w:rsidRPr="001773C6" w:rsidTr="001773C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2.952,81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6.370,00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5.435,01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4.936,29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7.840,00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7.284,20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689,00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1773C6" w:rsidRPr="001773C6" w:rsidTr="001773C6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689,00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14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опремe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689,00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42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ЕКОНОМСКА ШКОЛА</w:t>
            </w:r>
          </w:p>
        </w:tc>
        <w:tc>
          <w:tcPr>
            <w:tcW w:w="1338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57.966,35</w:t>
            </w:r>
          </w:p>
        </w:tc>
        <w:tc>
          <w:tcPr>
            <w:tcW w:w="1356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179.200,00</w:t>
            </w:r>
          </w:p>
        </w:tc>
        <w:tc>
          <w:tcPr>
            <w:tcW w:w="1317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87.808,00</w:t>
            </w:r>
          </w:p>
        </w:tc>
        <w:tc>
          <w:tcPr>
            <w:tcW w:w="1358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78.238,85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</w:tbl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4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41"/>
        <w:gridCol w:w="2803"/>
        <w:gridCol w:w="1338"/>
        <w:gridCol w:w="1356"/>
        <w:gridCol w:w="1316"/>
        <w:gridCol w:w="1318"/>
        <w:gridCol w:w="1001"/>
      </w:tblGrid>
      <w:tr w:rsidR="001773C6" w:rsidRPr="001773C6" w:rsidTr="001773C6">
        <w:trPr>
          <w:trHeight w:val="72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717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6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17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6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52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17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6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ПОЉОПРИВРЕДНА И МЕДИЦИНСКА ШКОЛА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17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6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195.937,36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589.099,00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288.658,51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210.563,57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1773C6" w:rsidRPr="001773C6" w:rsidTr="001773C6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100.141,03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259.000,00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126.910,00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98.143,97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0,77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74.200,98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189.000,00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92.610,00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68.500,57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0,74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3.430,00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0,13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превоз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25.940,05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30.870,00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29.193,40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1773C6" w:rsidRPr="001773C6" w:rsidTr="001773C6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95.796,33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330.099,00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161.748,51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112.419,60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23.925,46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71.000,00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34.790,00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29.132,76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5.971,02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9.077,45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10.086,23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16.660,00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10.598,70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1773C6" w:rsidRPr="001773C6" w:rsidTr="001773C6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12.720,50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35.500,00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17.395,00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19.285,04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5.362,47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17.150,00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7.831,24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0,46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2.120,10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2.271,00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1,16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396,50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1.018,34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0,42</w:t>
            </w:r>
          </w:p>
        </w:tc>
      </w:tr>
      <w:tr w:rsidR="001773C6" w:rsidRPr="001773C6" w:rsidTr="001773C6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 услуга и платног промета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5.532,15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9.310,00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6.157,60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непоменуте услуге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29.681,90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106.599,00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52.233,51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27.047,47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68.850,63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279.000,00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136.710,00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62.323,22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0,46</w:t>
            </w:r>
          </w:p>
        </w:tc>
      </w:tr>
      <w:tr w:rsidR="001773C6" w:rsidRPr="001773C6" w:rsidTr="001773C6">
        <w:trPr>
          <w:trHeight w:val="48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11.060,41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63.210,00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9.910,59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1773C6" w:rsidRPr="001773C6" w:rsidTr="001773C6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37.730,00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10.780,00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0,09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511500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биолошку имовину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11.060,41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8.910,59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0,61</w:t>
            </w:r>
          </w:p>
        </w:tc>
      </w:tr>
      <w:tr w:rsidR="001773C6" w:rsidRPr="001773C6" w:rsidTr="001773C6">
        <w:trPr>
          <w:trHeight w:val="51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57.790,22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31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52.412,63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0,71</w:t>
            </w:r>
          </w:p>
        </w:tc>
      </w:tr>
      <w:tr w:rsidR="001773C6" w:rsidRPr="001773C6" w:rsidTr="001773C6">
        <w:trPr>
          <w:trHeight w:val="540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 за израду учинака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57.790,22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52.412,63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0,71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 ИЗДАЦИ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12.720,36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31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23.030,00</w:t>
            </w:r>
          </w:p>
        </w:tc>
        <w:tc>
          <w:tcPr>
            <w:tcW w:w="131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11.065,88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12.720,36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23.030,00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11.065,88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26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12.720,36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3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23.030,00</w:t>
            </w:r>
          </w:p>
        </w:tc>
        <w:tc>
          <w:tcPr>
            <w:tcW w:w="131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11.065,88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1773C6" w:rsidRPr="001773C6" w:rsidTr="001773C6">
        <w:trPr>
          <w:trHeight w:val="300"/>
        </w:trPr>
        <w:tc>
          <w:tcPr>
            <w:tcW w:w="419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84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ПОЉОПРИВРЕДНА И МЕДИЦИНСКА ШКОЛА</w:t>
            </w:r>
          </w:p>
        </w:tc>
        <w:tc>
          <w:tcPr>
            <w:tcW w:w="1338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277.508,35</w:t>
            </w:r>
          </w:p>
        </w:tc>
        <w:tc>
          <w:tcPr>
            <w:tcW w:w="1356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915.099,00</w:t>
            </w:r>
          </w:p>
        </w:tc>
        <w:tc>
          <w:tcPr>
            <w:tcW w:w="1316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448.398,51</w:t>
            </w:r>
          </w:p>
        </w:tc>
        <w:tc>
          <w:tcPr>
            <w:tcW w:w="1318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283.952,67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84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ПОЉОПРИВРЕДНА И МЕДИЦИНСКА ШКОЛА</w:t>
            </w:r>
          </w:p>
        </w:tc>
        <w:tc>
          <w:tcPr>
            <w:tcW w:w="1338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810,00</w:t>
            </w:r>
          </w:p>
        </w:tc>
        <w:tc>
          <w:tcPr>
            <w:tcW w:w="135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8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1773C6" w:rsidRPr="001773C6" w:rsidTr="001773C6">
        <w:trPr>
          <w:trHeight w:val="255"/>
        </w:trPr>
        <w:tc>
          <w:tcPr>
            <w:tcW w:w="419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84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ПОЉОПРИВРЕДНА И МЕДИЦИНСКА ШКОЛА</w:t>
            </w:r>
          </w:p>
        </w:tc>
        <w:tc>
          <w:tcPr>
            <w:tcW w:w="1338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278.318,35</w:t>
            </w:r>
          </w:p>
        </w:tc>
        <w:tc>
          <w:tcPr>
            <w:tcW w:w="135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915.099,00</w:t>
            </w:r>
          </w:p>
        </w:tc>
        <w:tc>
          <w:tcPr>
            <w:tcW w:w="131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448.398,51</w:t>
            </w:r>
          </w:p>
        </w:tc>
        <w:tc>
          <w:tcPr>
            <w:tcW w:w="1318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283.952,67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</w:tbl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914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3231"/>
        <w:gridCol w:w="1417"/>
        <w:gridCol w:w="1276"/>
        <w:gridCol w:w="1276"/>
        <w:gridCol w:w="1410"/>
        <w:gridCol w:w="1001"/>
      </w:tblGrid>
      <w:tr w:rsidR="001773C6" w:rsidRPr="001773C6" w:rsidTr="001773C6">
        <w:trPr>
          <w:trHeight w:val="72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23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001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73C6" w:rsidRPr="001773C6" w:rsidTr="001773C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23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73C6" w:rsidRPr="001773C6" w:rsidTr="001773C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54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23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 БИЈЕЉИНА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23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000815057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143.025,30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361.160,00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176.968,40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142.266,91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1773C6" w:rsidRPr="001773C6" w:rsidTr="001773C6">
        <w:trPr>
          <w:trHeight w:val="27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17.715,40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25.480,00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23.777,20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запослених-превоз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17.715,40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25.480,00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23.777,20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по основу коришћења роба и услуга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125.309,90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309.160,00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151.488,40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118.489,71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41.659,74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80.550,00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39.469,50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42.978,36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1,09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9.287,60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26.380,00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12.926,20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17.529,82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1,36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9.707,68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25.660,00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12.573,40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9.606,05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Материјал за посебне намјене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7.869,35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31.180,00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15.278,20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3.074,80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12.354,82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45.810,00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22.446,90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7.147,78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4.126,40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12.960,00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6.350,40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5.644,21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338,90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3.190,00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1.563,10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403,00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4.755,68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7.530,00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3.689,70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6.413,71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1,74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35.209,73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75.900,00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37.191,00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25.691,98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0,69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2.717,68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53.950,00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26.435,50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20.683,65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1773C6" w:rsidRPr="001773C6" w:rsidTr="001773C6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2.656,25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52.620,00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25.783,80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20.683,65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2.656,25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52.620,00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25.783,80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20.683,65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61,43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1.330,00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651,70</w:t>
            </w:r>
          </w:p>
        </w:tc>
        <w:tc>
          <w:tcPr>
            <w:tcW w:w="1410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23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материјала,учинака,с.инвентара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61,43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1.330,00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651,70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79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ПУПИН"-ФОНД 01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145.742,98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415.110,00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203.403,90</w:t>
            </w:r>
          </w:p>
        </w:tc>
        <w:tc>
          <w:tcPr>
            <w:tcW w:w="1410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162.950,56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1773C6" w:rsidRPr="001773C6" w:rsidTr="001773C6">
        <w:trPr>
          <w:trHeight w:val="540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79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ПУПИН"-ФОНД 03</w:t>
            </w:r>
          </w:p>
        </w:tc>
        <w:tc>
          <w:tcPr>
            <w:tcW w:w="1417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25.921,83</w:t>
            </w:r>
          </w:p>
        </w:tc>
        <w:tc>
          <w:tcPr>
            <w:tcW w:w="127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0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79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ТЕХНИЧКА ШКОЛА "МИХАЈЛО ПУПИН"</w:t>
            </w:r>
          </w:p>
        </w:tc>
        <w:tc>
          <w:tcPr>
            <w:tcW w:w="1417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171.664,81</w:t>
            </w:r>
          </w:p>
        </w:tc>
        <w:tc>
          <w:tcPr>
            <w:tcW w:w="127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415.110,00</w:t>
            </w:r>
          </w:p>
        </w:tc>
        <w:tc>
          <w:tcPr>
            <w:tcW w:w="1276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203.403,90</w:t>
            </w:r>
          </w:p>
        </w:tc>
        <w:tc>
          <w:tcPr>
            <w:tcW w:w="1410" w:type="dxa"/>
            <w:shd w:val="clear" w:color="000000" w:fill="DBE5F1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162.950,56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</w:tbl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9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49"/>
        <w:gridCol w:w="516"/>
        <w:gridCol w:w="816"/>
        <w:gridCol w:w="3225"/>
        <w:gridCol w:w="1358"/>
        <w:gridCol w:w="1357"/>
        <w:gridCol w:w="1279"/>
        <w:gridCol w:w="1344"/>
        <w:gridCol w:w="1001"/>
      </w:tblGrid>
      <w:tr w:rsidR="001773C6" w:rsidRPr="001773C6" w:rsidTr="001773C6">
        <w:trPr>
          <w:trHeight w:val="72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598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43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98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43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98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43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СРЕДЊА СТРУЧНА ШКОЛА ЈАЊА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98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43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000815059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53.879,62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145.008,00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71.053,92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51.472,48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0,72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24.380,32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30.380,00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26.999,63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 - превоз на посао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24.380,32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30.380,00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26.999,63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1773C6" w:rsidRPr="001773C6" w:rsidTr="001773C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29.499,30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83.008,00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40.673,92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24.472,85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12.416,99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13.389,86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3.838,55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8.508,00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4.168,92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2.618,67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2.714,52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1.087,46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0,28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посебне намјене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691,88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896,59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0,61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2.524,50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1.531,90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1.308,80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1.232,40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2.521,80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841,20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3.482,26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6.125,00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2.874,77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8.820,00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35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8.820,00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43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35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3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6.370,00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341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СРЕДЊА СТРУЧНА ШКОЛА ЈАЊА</w:t>
            </w:r>
          </w:p>
        </w:tc>
        <w:tc>
          <w:tcPr>
            <w:tcW w:w="1358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56.079,62</w:t>
            </w:r>
          </w:p>
        </w:tc>
        <w:tc>
          <w:tcPr>
            <w:tcW w:w="1357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163.008,00</w:t>
            </w:r>
          </w:p>
        </w:tc>
        <w:tc>
          <w:tcPr>
            <w:tcW w:w="1337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79.873,92</w:t>
            </w:r>
          </w:p>
        </w:tc>
        <w:tc>
          <w:tcPr>
            <w:tcW w:w="1358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51.472,48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</w:tbl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2913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60"/>
        <w:gridCol w:w="566"/>
        <w:gridCol w:w="816"/>
        <w:gridCol w:w="3137"/>
        <w:gridCol w:w="1417"/>
        <w:gridCol w:w="1276"/>
        <w:gridCol w:w="1276"/>
        <w:gridCol w:w="1409"/>
        <w:gridCol w:w="1001"/>
      </w:tblGrid>
      <w:tr w:rsidR="001773C6" w:rsidRPr="001773C6" w:rsidTr="001773C6">
        <w:trPr>
          <w:trHeight w:val="105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842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1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001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73C6" w:rsidRPr="001773C6" w:rsidTr="001773C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42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1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73C6" w:rsidRPr="001773C6" w:rsidTr="001773C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5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42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1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БИЈЕЉИНА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42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13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0818035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34.296,18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65.170,00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33.414,83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318,13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0,15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411 200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318,13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0,15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33.978,05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127.000,00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62.230,00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32.974,83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0,53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4.905,22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7.840,00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2.624,24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0,33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 гориво за гријање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9.623,25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9.348,30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2.461,27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3.920,00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2.523,65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 - таксе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1.581,36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1.581,36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3.118,25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6.125,00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2.658,78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материјал за посебне намјене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257,97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123,45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1.041,46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5.880,00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1.121,52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 и трошкови превоза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3.173,33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6.370,00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2.478,76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1.972,80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6.370,00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3.228,57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4.314,04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4.410,00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7.286,20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1,65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дажбине-програмске активности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1.529,10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7.105,00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542,75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181.000,00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88.690,00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424,90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178.700,00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87.563,00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инвeстиције у објекте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100.200,00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49.098,00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 опреме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424,90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78.500,00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38.465,00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879</w:t>
            </w:r>
          </w:p>
        </w:tc>
        <w:tc>
          <w:tcPr>
            <w:tcW w:w="103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117,85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2.300,00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1.127,00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6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13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ситног инвентара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117,85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2.300,00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1.127,00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570"/>
        </w:trPr>
        <w:tc>
          <w:tcPr>
            <w:tcW w:w="516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979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- ФОНД 01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34.838,93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314.000,00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153.860,00</w:t>
            </w:r>
          </w:p>
        </w:tc>
        <w:tc>
          <w:tcPr>
            <w:tcW w:w="1409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33.414,83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</w:tbl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2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53"/>
        <w:gridCol w:w="587"/>
        <w:gridCol w:w="816"/>
        <w:gridCol w:w="3360"/>
        <w:gridCol w:w="1338"/>
        <w:gridCol w:w="1356"/>
        <w:gridCol w:w="1317"/>
        <w:gridCol w:w="1358"/>
        <w:gridCol w:w="1140"/>
      </w:tblGrid>
      <w:tr w:rsidR="001773C6" w:rsidRPr="001773C6" w:rsidTr="001773C6">
        <w:trPr>
          <w:trHeight w:val="72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5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837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664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140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73C6" w:rsidRPr="001773C6" w:rsidTr="001773C6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37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664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4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73C6" w:rsidRPr="001773C6" w:rsidTr="001773C6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64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57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37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664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МУЗИЧКА ШКОЛА "С.С. МОКРАЊАЦ"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0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37" w:type="dxa"/>
            <w:gridSpan w:val="3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664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840011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881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82.700,00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40.523,00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21.762,06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882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1.191,79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1,22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883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Накнаде запослених 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1.191,79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1,22</w:t>
            </w:r>
          </w:p>
        </w:tc>
      </w:tr>
      <w:tr w:rsidR="001773C6" w:rsidRPr="001773C6" w:rsidTr="001773C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884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55.700,00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27.293,00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18.070,27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885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закупа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886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 гријање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5.880,00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3.954,65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887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1.043,91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888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2.166,40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889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2.268,53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0,77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890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46,75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891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2.940,00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1.904,30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892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2.058,00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2.430,19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1,18</w:t>
            </w:r>
          </w:p>
        </w:tc>
      </w:tr>
      <w:tr w:rsidR="001773C6" w:rsidRPr="001773C6" w:rsidTr="001773C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893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 и платног промета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998,01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894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4.900,00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3.257,53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895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896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Пројекат упознај музику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12.250,00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897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8.200,00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4.018,00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1.050,48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1773C6" w:rsidRPr="001773C6" w:rsidTr="001773C6">
        <w:trPr>
          <w:trHeight w:val="480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898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3.430,00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1.050,48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0,31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899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3.430,00</w:t>
            </w:r>
          </w:p>
        </w:tc>
        <w:tc>
          <w:tcPr>
            <w:tcW w:w="1358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1.050,48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0,31</w:t>
            </w:r>
          </w:p>
        </w:tc>
      </w:tr>
      <w:tr w:rsidR="001773C6" w:rsidRPr="001773C6" w:rsidTr="001773C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900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1.200,00</w:t>
            </w:r>
          </w:p>
        </w:tc>
        <w:tc>
          <w:tcPr>
            <w:tcW w:w="1317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588,00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901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79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664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робе и ситног инвентара</w:t>
            </w:r>
          </w:p>
        </w:tc>
        <w:tc>
          <w:tcPr>
            <w:tcW w:w="133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1.200,00</w:t>
            </w:r>
          </w:p>
        </w:tc>
        <w:tc>
          <w:tcPr>
            <w:tcW w:w="1317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588,00</w:t>
            </w:r>
          </w:p>
        </w:tc>
        <w:tc>
          <w:tcPr>
            <w:tcW w:w="1358" w:type="dxa"/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50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501" w:type="dxa"/>
            <w:gridSpan w:val="4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МУЗИЧКА ШКОЛА "С.С. МОКРАЊАЦ"</w:t>
            </w:r>
          </w:p>
        </w:tc>
        <w:tc>
          <w:tcPr>
            <w:tcW w:w="1338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6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90.900,00</w:t>
            </w:r>
          </w:p>
        </w:tc>
        <w:tc>
          <w:tcPr>
            <w:tcW w:w="1317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44.541,00</w:t>
            </w:r>
          </w:p>
        </w:tc>
        <w:tc>
          <w:tcPr>
            <w:tcW w:w="1358" w:type="dxa"/>
            <w:shd w:val="clear" w:color="000000" w:fill="DBE5F1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22.812,54</w:t>
            </w:r>
          </w:p>
        </w:tc>
        <w:tc>
          <w:tcPr>
            <w:tcW w:w="1140" w:type="dxa"/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</w:tbl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280" w:type="dxa"/>
        <w:tblInd w:w="95" w:type="dxa"/>
        <w:tblLook w:val="04A0"/>
      </w:tblPr>
      <w:tblGrid>
        <w:gridCol w:w="517"/>
        <w:gridCol w:w="1039"/>
        <w:gridCol w:w="459"/>
        <w:gridCol w:w="598"/>
        <w:gridCol w:w="816"/>
        <w:gridCol w:w="3376"/>
        <w:gridCol w:w="1338"/>
        <w:gridCol w:w="1357"/>
        <w:gridCol w:w="1290"/>
        <w:gridCol w:w="1350"/>
        <w:gridCol w:w="1140"/>
      </w:tblGrid>
      <w:tr w:rsidR="001773C6" w:rsidRPr="001773C6" w:rsidTr="001773C6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6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01.01.-30.06.2024.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2025. ГОДИНА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КВАРТАЛ 2025.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01.01.-30.06.2025.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5=4*49%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ГЕНЕРАЛНИ КОД - ТРЕЗОР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9999999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1773C6" w:rsidRPr="001773C6" w:rsidTr="001773C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902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372 200</w:t>
            </w:r>
          </w:p>
        </w:tc>
        <w:tc>
          <w:tcPr>
            <w:tcW w:w="3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БУЏЕТСКА РЕЗЕРВА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1773C6" w:rsidRPr="001773C6" w:rsidTr="001773C6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903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631900</w:t>
            </w:r>
          </w:p>
        </w:tc>
        <w:tc>
          <w:tcPr>
            <w:tcW w:w="3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Остали издаци - обавезе за издате гаранције и др.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600.000,00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649.949,40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73C6" w:rsidRPr="001773C6" w:rsidRDefault="001773C6" w:rsidP="001773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1773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2,21</w:t>
            </w:r>
          </w:p>
        </w:tc>
      </w:tr>
    </w:tbl>
    <w:p w:rsidR="001773C6" w:rsidRDefault="001773C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D57380" w:rsidRDefault="00D5738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D57380" w:rsidRDefault="00D5738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700947" w:rsidRPr="00D06A75" w:rsidRDefault="008D50E0" w:rsidP="0070094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06A75">
        <w:rPr>
          <w:rFonts w:ascii="Times New Roman" w:hAnsi="Times New Roman" w:cs="Times New Roman"/>
          <w:b/>
          <w:sz w:val="24"/>
          <w:szCs w:val="24"/>
          <w:lang w:val="sr-Cyrl-BA"/>
        </w:rPr>
        <w:t>Р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ЕАЛОКАЦИЈЕ СРЕДСТАВА У ПЕРИОДУ 01.01.-3</w:t>
      </w:r>
      <w:r w:rsidR="006E2A60" w:rsidRPr="00D06A75">
        <w:rPr>
          <w:rFonts w:ascii="Times New Roman" w:hAnsi="Times New Roman" w:cs="Times New Roman"/>
          <w:b/>
          <w:sz w:val="24"/>
          <w:szCs w:val="24"/>
          <w:lang w:val="sr-Latn-BA"/>
        </w:rPr>
        <w:t>0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6E2A60" w:rsidRPr="00D06A75">
        <w:rPr>
          <w:rFonts w:ascii="Times New Roman" w:hAnsi="Times New Roman" w:cs="Times New Roman"/>
          <w:b/>
          <w:sz w:val="24"/>
          <w:szCs w:val="24"/>
          <w:lang w:val="sr-Latn-BA"/>
        </w:rPr>
        <w:t>6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BC4014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700947" w:rsidRPr="00D06A75" w:rsidRDefault="00700947" w:rsidP="0070094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00947" w:rsidRDefault="00700947" w:rsidP="0070094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00947" w:rsidRDefault="007009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6E2A60">
        <w:rPr>
          <w:rFonts w:ascii="Times New Roman" w:hAnsi="Times New Roman" w:cs="Times New Roman"/>
          <w:sz w:val="24"/>
          <w:szCs w:val="24"/>
          <w:lang w:val="sr-Latn-BA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E2A60">
        <w:rPr>
          <w:rFonts w:ascii="Times New Roman" w:hAnsi="Times New Roman" w:cs="Times New Roman"/>
          <w:sz w:val="24"/>
          <w:szCs w:val="24"/>
          <w:lang w:val="sr-Latn-BA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D57380"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у овиру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D57380" w:rsidRDefault="00D57380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5C2F54" w:rsidRDefault="00203C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  <w:r>
        <w:rPr>
          <w:rFonts w:ascii="Times New Roman" w:hAnsi="Times New Roman" w:cs="Times New Roman"/>
          <w:i/>
          <w:sz w:val="18"/>
          <w:szCs w:val="18"/>
          <w:lang w:val="sr-Cyrl-BA"/>
        </w:rPr>
        <w:t>Табела 1</w:t>
      </w:r>
      <w:r w:rsidR="00B36B11">
        <w:rPr>
          <w:rFonts w:ascii="Times New Roman" w:hAnsi="Times New Roman" w:cs="Times New Roman"/>
          <w:i/>
          <w:sz w:val="18"/>
          <w:szCs w:val="18"/>
        </w:rPr>
        <w:t>1</w:t>
      </w:r>
      <w:r>
        <w:rPr>
          <w:rFonts w:ascii="Times New Roman" w:hAnsi="Times New Roman" w:cs="Times New Roman"/>
          <w:i/>
          <w:sz w:val="18"/>
          <w:szCs w:val="18"/>
          <w:lang w:val="sr-Cyrl-BA"/>
        </w:rPr>
        <w:t>.:Реалокације у оквиру ПЈТ</w:t>
      </w:r>
    </w:p>
    <w:tbl>
      <w:tblPr>
        <w:tblW w:w="139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60"/>
        <w:gridCol w:w="1060"/>
        <w:gridCol w:w="2240"/>
        <w:gridCol w:w="4980"/>
        <w:gridCol w:w="1960"/>
        <w:gridCol w:w="3220"/>
      </w:tblGrid>
      <w:tr w:rsidR="00CD4F5E" w:rsidRPr="00CD4F5E" w:rsidTr="00CD4F5E">
        <w:trPr>
          <w:trHeight w:val="1020"/>
        </w:trPr>
        <w:tc>
          <w:tcPr>
            <w:tcW w:w="460" w:type="dxa"/>
            <w:shd w:val="clear" w:color="auto" w:fill="DBE5F1" w:themeFill="accent1" w:themeFillTint="33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60" w:type="dxa"/>
            <w:shd w:val="clear" w:color="auto" w:fill="DBE5F1" w:themeFill="accent1" w:themeFillTint="33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Орг. код</w:t>
            </w:r>
          </w:p>
        </w:tc>
        <w:tc>
          <w:tcPr>
            <w:tcW w:w="2240" w:type="dxa"/>
            <w:shd w:val="clear" w:color="auto" w:fill="DBE5F1" w:themeFill="accent1" w:themeFillTint="33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Буџетски корисник</w:t>
            </w:r>
          </w:p>
        </w:tc>
        <w:tc>
          <w:tcPr>
            <w:tcW w:w="4980" w:type="dxa"/>
            <w:shd w:val="clear" w:color="auto" w:fill="DBE5F1" w:themeFill="accent1" w:themeFillTint="33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Опис (буџетска позиција)</w:t>
            </w:r>
          </w:p>
        </w:tc>
        <w:tc>
          <w:tcPr>
            <w:tcW w:w="1960" w:type="dxa"/>
            <w:shd w:val="clear" w:color="auto" w:fill="DBE5F1" w:themeFill="accent1" w:themeFillTint="33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Износ прераспоређених средстава у оквиру истог корисника</w:t>
            </w:r>
          </w:p>
        </w:tc>
        <w:tc>
          <w:tcPr>
            <w:tcW w:w="3220" w:type="dxa"/>
            <w:shd w:val="clear" w:color="auto" w:fill="DBE5F1" w:themeFill="accent1" w:themeFillTint="33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Напомена</w:t>
            </w:r>
          </w:p>
        </w:tc>
      </w:tr>
      <w:tr w:rsidR="00CD4F5E" w:rsidRPr="00CD4F5E" w:rsidTr="00CD4F5E">
        <w:trPr>
          <w:trHeight w:val="255"/>
        </w:trPr>
        <w:tc>
          <w:tcPr>
            <w:tcW w:w="4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24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322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GB" w:eastAsia="en-GB"/>
              </w:rPr>
              <w:t>6</w:t>
            </w:r>
          </w:p>
        </w:tc>
      </w:tr>
      <w:tr w:rsidR="00CD4F5E" w:rsidRPr="00CD4F5E" w:rsidTr="00CD4F5E">
        <w:trPr>
          <w:trHeight w:val="67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бициклистичко - пјешачке стазе Дворови - Трњаци - Балатун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22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CD4F5E" w:rsidRPr="00CD4F5E" w:rsidTr="00CD4F5E">
        <w:trPr>
          <w:trHeight w:val="1245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Одржавање кишне канализације - 412 800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67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бициклистичко - пјешачке стазе Дворови - Трњаци - Балатун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22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CD4F5E" w:rsidRPr="00CD4F5E" w:rsidTr="00CD4F5E">
        <w:trPr>
          <w:trHeight w:val="1275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Изградња, реконструкција и рехабилитација путне инфраструктуре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30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98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спорт  по Правилнику о расподјели - 415 200</w:t>
            </w:r>
          </w:p>
        </w:tc>
        <w:tc>
          <w:tcPr>
            <w:tcW w:w="19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-150.000,00</w:t>
            </w:r>
          </w:p>
        </w:tc>
        <w:tc>
          <w:tcPr>
            <w:tcW w:w="322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CD4F5E" w:rsidRPr="00CD4F5E" w:rsidTr="00CD4F5E">
        <w:trPr>
          <w:trHeight w:val="360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555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у образовању - ОШ "Јован Дучић" - 511 200</w:t>
            </w:r>
          </w:p>
        </w:tc>
        <w:tc>
          <w:tcPr>
            <w:tcW w:w="19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276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100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Стамбено збрињавање Рома суфинансирање пројекта по Споразуму са "Caritas Switzerland"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-2.500,00</w:t>
            </w:r>
          </w:p>
        </w:tc>
        <w:tc>
          <w:tcPr>
            <w:tcW w:w="322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02-014-1-791/25 од 29.4.2025. и Захтјев Гр. број: 02-014-1-790/25 од 29.4.2025.</w:t>
            </w:r>
          </w:p>
        </w:tc>
      </w:tr>
      <w:tr w:rsidR="00CD4F5E" w:rsidRPr="00CD4F5E" w:rsidTr="00CD4F5E">
        <w:trPr>
          <w:trHeight w:val="1020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у образовању - ОШ "Доситеј Обрадовић" Суво Поље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1020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- установе културе, Центар за културу, Соколски дом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990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система гријања у Пољопривредној и медицинској школи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990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Реконструкција и инвестиционо одржавање - мокри чворови у школским објектима и др. - 511 200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-147.507,14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630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у образовању - ОШ "Јован Дучић"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810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у образовању - школа у Дворовима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750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Набавка опреме - инвестиције у образовању - 511 300 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1005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 xml:space="preserve">Набавка грађевинских објеката - инвестиције у образовању, изградња радионица за потребе </w:t>
            </w:r>
            <w:r w:rsidRPr="00CD4F5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"</w:t>
            </w: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Техничке школе"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600.007,14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73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005151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пољопривредне производње - Аграрни фонд - 488 100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22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02-014-1-804/25 од 5.5.2025. и Захтјев Гр. број: 02-014-1-803/25 од 5.5.2025.</w:t>
            </w:r>
          </w:p>
        </w:tc>
      </w:tr>
      <w:tr w:rsidR="00CD4F5E" w:rsidRPr="00CD4F5E" w:rsidTr="00CD4F5E">
        <w:trPr>
          <w:trHeight w:val="465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Трошкови дезинсекције - 412 200</w:t>
            </w:r>
          </w:p>
        </w:tc>
        <w:tc>
          <w:tcPr>
            <w:tcW w:w="19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276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105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Бициклистичка трка Бања Лука - Бијељина - Београд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-19.600,00</w:t>
            </w:r>
          </w:p>
        </w:tc>
        <w:tc>
          <w:tcPr>
            <w:tcW w:w="322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02-014-1-821/25 од 8.5.2025. и Захтјев Гр. број: 02-014-1-820/25 од 8.5.2025.</w:t>
            </w:r>
          </w:p>
        </w:tc>
      </w:tr>
      <w:tr w:rsidR="00CD4F5E" w:rsidRPr="00CD4F5E" w:rsidTr="00CD4F5E">
        <w:trPr>
          <w:trHeight w:val="720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финансирање физичке културе - резерва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19.600,00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69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Изгрдња бициклистичко - пјешачке стазе Дворови - Трњаци - Балатун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22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CD4F5E" w:rsidRPr="00CD4F5E" w:rsidTr="00CD4F5E">
        <w:trPr>
          <w:trHeight w:val="930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Изградња, реконструкција и рехабилитација путне инфраструктуре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67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Изградња бициклистичко - пјешачке стазе Дворови - Трњаци - Балатун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322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CD4F5E" w:rsidRPr="00CD4F5E" w:rsidTr="00CD4F5E">
        <w:trPr>
          <w:trHeight w:val="1275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инвестиционо одржавање, реконструкцију и адаптацију путева - набавка саобраћајних знакова, аутобуских стајалишта и др.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690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СТАМБЕНО-КОМУНАЛНЕ П. И ЗАШТИТУ ЖИВОТНЕ СРЕДИНЕ</w:t>
            </w: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Изгрдња бициклистичко - пјешачке стазе Дворови - Трњаци - Балатун - 511 100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-27.000,00</w:t>
            </w:r>
          </w:p>
        </w:tc>
        <w:tc>
          <w:tcPr>
            <w:tcW w:w="322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CD4F5E" w:rsidRPr="00CD4F5E" w:rsidTr="00CD4F5E">
        <w:trPr>
          <w:trHeight w:val="1215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Ископ и прочишћавање канала локалних и некатегорисаних путева и улица у насељима - 412 500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27.000,00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CD4F5E" w:rsidRPr="00CD4F5E" w:rsidTr="00CD4F5E">
        <w:trPr>
          <w:trHeight w:val="705"/>
        </w:trPr>
        <w:tc>
          <w:tcPr>
            <w:tcW w:w="4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106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0005180</w:t>
            </w:r>
          </w:p>
        </w:tc>
        <w:tc>
          <w:tcPr>
            <w:tcW w:w="224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ОДЈЕЉЕЊЕ ЗА БОРАЧКО-ИНВАЛИДСКУ И ЦИВИЛНУ ЗАШТИТУ</w:t>
            </w: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Реконструкција и инвестиционо одржавање - 511 200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3220" w:type="dxa"/>
            <w:vMerge w:val="restart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02-014-1-1126/25 од 17.6.2025. и Захтјев Гр. број: 02-014-1-1125/25 од 17.6.2025.</w:t>
            </w:r>
          </w:p>
        </w:tc>
      </w:tr>
      <w:tr w:rsidR="00CD4F5E" w:rsidRPr="00CD4F5E" w:rsidTr="00CD4F5E">
        <w:trPr>
          <w:trHeight w:val="855"/>
        </w:trPr>
        <w:tc>
          <w:tcPr>
            <w:tcW w:w="4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06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4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498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Текуће помоћи непрофитним организацијама - 415 200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4F5E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3220" w:type="dxa"/>
            <w:vMerge/>
            <w:vAlign w:val="center"/>
            <w:hideMark/>
          </w:tcPr>
          <w:p w:rsidR="00CD4F5E" w:rsidRPr="00CD4F5E" w:rsidRDefault="00CD4F5E" w:rsidP="00CD4F5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</w:tbl>
    <w:p w:rsidR="00E30696" w:rsidRDefault="00956202" w:rsidP="0095620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B36B11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B36B11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D4F5E"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између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F029E" w:rsidRDefault="00203CE3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  <w:r w:rsidRPr="00203CE3">
        <w:rPr>
          <w:rFonts w:ascii="Times New Roman" w:hAnsi="Times New Roman" w:cs="Times New Roman"/>
          <w:i/>
          <w:sz w:val="18"/>
          <w:szCs w:val="18"/>
          <w:lang w:val="sr-Cyrl-BA"/>
        </w:rPr>
        <w:t>Табела 1</w:t>
      </w:r>
      <w:r w:rsidR="00D06A75">
        <w:rPr>
          <w:rFonts w:ascii="Times New Roman" w:hAnsi="Times New Roman" w:cs="Times New Roman"/>
          <w:i/>
          <w:sz w:val="18"/>
          <w:szCs w:val="18"/>
        </w:rPr>
        <w:t>2</w:t>
      </w:r>
      <w:r w:rsidRPr="00203CE3">
        <w:rPr>
          <w:rFonts w:ascii="Times New Roman" w:hAnsi="Times New Roman" w:cs="Times New Roman"/>
          <w:i/>
          <w:sz w:val="18"/>
          <w:szCs w:val="18"/>
          <w:lang w:val="sr-Cyrl-BA"/>
        </w:rPr>
        <w:t>.:</w:t>
      </w:r>
      <w:r>
        <w:rPr>
          <w:rFonts w:ascii="Times New Roman" w:hAnsi="Times New Roman" w:cs="Times New Roman"/>
          <w:i/>
          <w:sz w:val="18"/>
          <w:szCs w:val="18"/>
          <w:lang w:val="sr-Cyrl-BA"/>
        </w:rPr>
        <w:t>Реалокације између ПЈТ</w:t>
      </w:r>
    </w:p>
    <w:p w:rsidR="00B36B11" w:rsidRDefault="00B36B11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396350" w:rsidRDefault="00396350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tbl>
      <w:tblPr>
        <w:tblW w:w="127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1"/>
        <w:gridCol w:w="916"/>
        <w:gridCol w:w="2112"/>
        <w:gridCol w:w="1766"/>
        <w:gridCol w:w="1579"/>
        <w:gridCol w:w="1803"/>
        <w:gridCol w:w="1763"/>
        <w:gridCol w:w="2230"/>
      </w:tblGrid>
      <w:tr w:rsidR="00396350" w:rsidRPr="00396350" w:rsidTr="00866E36">
        <w:trPr>
          <w:trHeight w:val="1380"/>
        </w:trPr>
        <w:tc>
          <w:tcPr>
            <w:tcW w:w="631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18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Орг. код</w:t>
            </w:r>
          </w:p>
        </w:tc>
        <w:tc>
          <w:tcPr>
            <w:tcW w:w="1922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Буџетски корисник</w:t>
            </w:r>
          </w:p>
        </w:tc>
        <w:tc>
          <w:tcPr>
            <w:tcW w:w="1766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Буџет за 2025. годину</w:t>
            </w:r>
          </w:p>
        </w:tc>
        <w:tc>
          <w:tcPr>
            <w:tcW w:w="1767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Оперативни буџет за 2025. годину (након реалокација)</w:t>
            </w:r>
          </w:p>
        </w:tc>
        <w:tc>
          <w:tcPr>
            <w:tcW w:w="1803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Укупна разлика</w:t>
            </w:r>
          </w:p>
        </w:tc>
        <w:tc>
          <w:tcPr>
            <w:tcW w:w="1763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Аналитика разлике</w:t>
            </w:r>
          </w:p>
        </w:tc>
        <w:tc>
          <w:tcPr>
            <w:tcW w:w="2230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Напомена</w:t>
            </w:r>
          </w:p>
        </w:tc>
      </w:tr>
      <w:tr w:rsidR="00396350" w:rsidRPr="00396350" w:rsidTr="00866E36">
        <w:trPr>
          <w:trHeight w:val="255"/>
        </w:trPr>
        <w:tc>
          <w:tcPr>
            <w:tcW w:w="631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818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866E36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922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866E36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1766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866E36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1767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866E36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1803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866E36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1763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866E36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2230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866E36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0005110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СКУПШТИНА ГРАДА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1.321.000,00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3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30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396350" w:rsidRPr="00396350" w:rsidTr="00396350">
        <w:trPr>
          <w:trHeight w:val="23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3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30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0005120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КАБИНЕТ ГРАДОНАЧЕЛНИКА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266.000,00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648.000,00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382.000,00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02-014-1-804/25 од 5.5.2025. и Захтјев Гр. број: 02-014-1-803/25 од 5.5.2025.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02-014-1-819/25 од 7.5.2025. и Захтјев Гр. број: 02-014-1-818/25 од 7.5.2025.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02-014-1-916/25 од 14.5.2025. и Захтјев Гр. број: 02-014-1-915/25 од 14.5.2025.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02-014-1-916/25 од 14.5.2025. и Захтјев Гр. број: 02-014-1-915/25 од 14.5.2025.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02-014-1-938/25 од 16.5.2025. и Захтјев Гр. број: 02-014-1-937/25 од 16.5.2025.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02-014-1-969/25 од 22.5.2025. и Захтјев Гр. број: 02-014-1-968/25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02-014-1-1050/25 од 3.6.2025. и Захтјев Гр. број: 02-014-1-1049/25 од 3.6.2025.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02-014-1-1053/25 од 4.6.2025. и Захтјев Гр. број: 02-014-1-1052/25 од 4.6.2025.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02-014-1-1111/25 од 16.6.2025. и Захтјев Гр. број: 02-014-1-1110/25 од 16.6.2025.</w:t>
            </w:r>
          </w:p>
        </w:tc>
      </w:tr>
      <w:tr w:rsidR="00396350" w:rsidRPr="00396350" w:rsidTr="00396350">
        <w:trPr>
          <w:trHeight w:val="33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230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Закљ. Гр. број: 02-014-1-1210/25 од 24.6.2025. и Захтјев Гр. број: 02-014-1-1209/25 од 24.6.2025.</w:t>
            </w:r>
          </w:p>
        </w:tc>
      </w:tr>
      <w:tr w:rsidR="00396350" w:rsidRPr="00396350" w:rsidTr="00396350">
        <w:trPr>
          <w:trHeight w:val="81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30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934.000,00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0005126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ОДСЈЕК ЗА ЛЕР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407.500,00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51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0005130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ОПШТУ УПРАВУ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17.284.739,00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17.314.739,00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02-014-1-938/25 од 16.5.2025. и Захтјев Гр. број: 02-014-1-937/25 од 16.5.2025.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02-014-1-1053/25 од 4.6.2025. и Захтјев Гр. број: 02-014-1-1052/25 од 4.6.2025.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0005150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ПРИВРЕДУ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1.049.000,00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849.000,00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-200.000,00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1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6.115.510,00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4.823.127,05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-1.292.382,95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02-014-1-804/25 од 5.5.2025. и Захтјев Гр. број: 02-014-1-803/25 од 5.5.2025.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02-014-1-819/25 од 7.5.2025. и Захтјев Гр. број: 02-014-1-818/25 од 7.5.2025.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02-014-1-916/25 од 14.5.2025. и Захтјев Гр. број: 02-014-1-915/25 од 14.5.2025.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02-014-1-916/25 од 14.5.2025. и Захтјев Гр. број: 02-014-1-915/25 од 14.5.2025.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02-014-1-938/25 од 16.5.2025. и Захтјев Гр. број: 02-014-1-937/25 од 16.5.2025.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02-014-1-938/25 од 16.5.2025. и Захтјев Гр. број: 02-014-1-937/25 од 16.5.2025.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02-014-1-938/25 од 16.5.2025. и Захтјев Гр. број: 02-014-1-937/25 од 16.5.2025.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-130.000,00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02-014-1-974/25 од 22.5.2025. и Захтјев Гр. број: 02-014-1-973/25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02-014-1-969/25 од 22.5.2025. и Захтјев Гр. број: 02-014-1-968/25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02-014-1-992/25 од 27.5.2025. и Захтјев Гр. број: 02-014-1-991/25 од 27.5.2025.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02-014-1-1050/25 од 3.6.2025. и Захтјев Гр. број: 02-014-1-1049/25 од 3.6.2025.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02-014-1-1053/25 од 4.6.2025. и Захтјев Гр. број: 02-014-1-1052/25 од 4.6.2025.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02-014-1-1053/25 од 4.6.2025. и Захтјев Гр. број: 02-014-1-1052/25 од 4.6.2025.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02-014-1-1053/25 од 4.6.2025. и Захтјев Гр. број: 02-014-1-1052/25 од 4.6.2025.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02-014-1-1055/25 од 4.6.2025. и Захтјев Гр. број: 02-014-1-1054/25 од 4.6.2025.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02-014-1-1068/25 од 5.6.2025. и Захтјев Гр. број: 02-014-1-1067/25 од 5.6.2025.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02-014-1-1068/25 од 5.6.2025. и Захтјев Гр. број: 02-014-1-1067/25 од 5.6.2025.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02-014-1-1068/25 од 5.6.2025. и Захтјев Гр. број: 02-014-1-1067/25 од 5.6.2025.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-7.000,00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02-014-1-1068/25 од 5.6.2025. и Захтјев Гр. број: 02-014-1-1067/25 од 5.6.2025.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-180.000,00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02-014-1-1111/25 од 16.6.2025. и Захтјев Гр. број: 02-014-1-1110/25 од 16.6.2025.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02-014-1-1111/25 од 16.6.2025. и Захтјев Гр. број: 02-014-1-1110/25 од 16.6.2025.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02-014-1-1111/25 од 16.6.2025. и Захтјев Гр. број: 02-014-1-1110/25 од 16.6.2025.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-51.500,00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02-014-1-1145/25 од 19.6.2025. и Захтјев Гр. број: 02-014-1-1144/25 од 19.6.2025.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-26.000,00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02-014-1-1145/25 од 19.6.2025. и Захтјев Гр. број: 02-014-1-1144/25 од 19.6.2025.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-12.000,00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02-014-1-1145/25 од 19.6.2025. и Захтјев Гр. број: 02-014-1-1144/25 од 19.6.2025.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02-014-1-1210/25 од 24.6.2025. и Захтјев Гр. број: 02-014-1-1209/25 од 24.6.2025.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-49.882,95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02-014-1-1255/25 од 26.6.2025. и Захтјев Гр. број: 02-014-1-1254/25 од 26.6.2025.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0005160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ПРОСТОРНО УРЕЂЕЊЕ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304.000,00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2230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0005170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СТАМБЕНО-КОМУНАЛНЕ П. И ЗЖС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9.982.000,00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10.800.000,00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818.000,00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02-014-1-974/25 од 22.5.2025. и Захтјев Гр. број: 02-014-1-973/25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02-014-1-1068/25 од 5.6.2025. и Захтјев Гр. број: 02-014-1-1067/25 од 5.6.2025.</w:t>
            </w:r>
          </w:p>
        </w:tc>
      </w:tr>
      <w:tr w:rsidR="00396350" w:rsidRPr="00396350" w:rsidTr="00396350">
        <w:trPr>
          <w:trHeight w:val="99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02-014-1-1068/25 од 5.6.2025. и Захтјев Гр. број: 02-014-1-1067/25 од 5.6.2025.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02-014-1-1068/25 од 5.6.2025. и Захтјев Гр. број: 02-014-1-1067/25 од 5.6.2025.</w:t>
            </w:r>
          </w:p>
        </w:tc>
      </w:tr>
      <w:tr w:rsidR="00396350" w:rsidRPr="00396350" w:rsidTr="00396350">
        <w:trPr>
          <w:trHeight w:val="103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02-014-1-1111/25 од 16.6.2025. и Захтјев Гр. број: 02-014-1-1110/25 од 16.6.2025.</w:t>
            </w:r>
          </w:p>
        </w:tc>
      </w:tr>
      <w:tr w:rsidR="00396350" w:rsidRPr="00396350" w:rsidTr="00396350">
        <w:trPr>
          <w:trHeight w:val="97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02-014-1-1111/25 од 16.6.2025. и Захтјев Гр. број: 02-014-1-1110/25 од 16.6.2025.</w:t>
            </w:r>
          </w:p>
        </w:tc>
      </w:tr>
      <w:tr w:rsidR="00396350" w:rsidRPr="00396350" w:rsidTr="00396350">
        <w:trPr>
          <w:trHeight w:val="1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0005180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БОРАЧКО-ИНВ. ЗАШТИТУ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1.239.250,00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2230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396350" w:rsidRPr="00396350" w:rsidTr="00396350">
        <w:trPr>
          <w:trHeight w:val="24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960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0005210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11.989.000,00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12.248.276,95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259.276,95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105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96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100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02-014-1-753/25 од 23.4.2025. и Захтјев Гр. број: 02-014-1-752/25 од 23.4.2025.</w:t>
            </w:r>
          </w:p>
        </w:tc>
      </w:tr>
      <w:tr w:rsidR="00396350" w:rsidRPr="00396350" w:rsidTr="00396350">
        <w:trPr>
          <w:trHeight w:val="100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-819,00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02-014-1-815/25 од 7.5.2025. и Захтјев Гр. број: 02-014-1-814/25 од 7.5.2025.</w:t>
            </w:r>
          </w:p>
        </w:tc>
      </w:tr>
      <w:tr w:rsidR="00396350" w:rsidRPr="00396350" w:rsidTr="00396350">
        <w:trPr>
          <w:trHeight w:val="100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-1.287,00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02-014-1-815/25 од 7.5.2025. и Захтјев Гр. број: 02-014-1-814/25 од 7.5.2025.</w:t>
            </w:r>
          </w:p>
        </w:tc>
      </w:tr>
      <w:tr w:rsidR="00396350" w:rsidRPr="00396350" w:rsidTr="00396350">
        <w:trPr>
          <w:trHeight w:val="96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-100.000,00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96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-50.000,00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-3.000,00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94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-7.000,00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02-014-1-971/25 од 22.5.2025. и Захтјев Гр. број: 02-014-1-970/25 од 22.5.2025.</w:t>
            </w:r>
          </w:p>
        </w:tc>
      </w:tr>
      <w:tr w:rsidR="00396350" w:rsidRPr="00396350" w:rsidTr="00396350">
        <w:trPr>
          <w:trHeight w:val="99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02-014-1-992/25 од 27.5.2025. и Захтјев Гр. број: 02-014-1-991/25 од 27.5.2025.</w:t>
            </w:r>
          </w:p>
        </w:tc>
      </w:tr>
      <w:tr w:rsidR="00396350" w:rsidRPr="00396350" w:rsidTr="00396350">
        <w:trPr>
          <w:trHeight w:val="91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02-014-1-1053/25 од 4.6.2025. и Захтјев Гр. број: 02-014-1-1052/25 од 4.6.2025.</w:t>
            </w:r>
          </w:p>
        </w:tc>
      </w:tr>
      <w:tr w:rsidR="00396350" w:rsidRPr="00396350" w:rsidTr="00396350">
        <w:trPr>
          <w:trHeight w:val="93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02-014-1-1055/25 од 4.6.2025. и Захтјев Гр. број: 02-014-1-1054/25 од 4.6.2025.</w:t>
            </w:r>
          </w:p>
        </w:tc>
      </w:tr>
      <w:tr w:rsidR="00396350" w:rsidRPr="00396350" w:rsidTr="00396350">
        <w:trPr>
          <w:trHeight w:val="91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02-014-1-1068/25 од 5.6.2025. и Захтјев Гр. број: 02-014-1-1067/25 од 5.6.2025.</w:t>
            </w:r>
          </w:p>
        </w:tc>
      </w:tr>
      <w:tr w:rsidR="00396350" w:rsidRPr="00396350" w:rsidTr="00396350">
        <w:trPr>
          <w:trHeight w:val="96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51.500,00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02-014-1-1145/25 од 19.6.2025. и Захтјев Гр. број: 02-014-1-1144/25 од 19.6.2025.</w:t>
            </w:r>
          </w:p>
        </w:tc>
      </w:tr>
      <w:tr w:rsidR="00396350" w:rsidRPr="00396350" w:rsidTr="00396350">
        <w:trPr>
          <w:trHeight w:val="97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02-014-1-1145/25 од 19.6.2025. и Захтјев Гр. број: 02-014-1-1144/25 од 19.6.2025.</w:t>
            </w:r>
          </w:p>
        </w:tc>
      </w:tr>
      <w:tr w:rsidR="00396350" w:rsidRPr="00396350" w:rsidTr="00396350">
        <w:trPr>
          <w:trHeight w:val="108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02-014-1-1145/25 од 19.6.2025. и Захтјев Гр. број: 02-014-1-1144/25 од 19.6.2025.</w:t>
            </w:r>
          </w:p>
        </w:tc>
      </w:tr>
      <w:tr w:rsidR="00396350" w:rsidRPr="00396350" w:rsidTr="00396350">
        <w:trPr>
          <w:trHeight w:val="105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49.882,95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02-014-1-1255/25 од 26.6.2025. и Захтјев Гр. број: 02-014-1-1254/25 од 26.6.2025.</w:t>
            </w:r>
          </w:p>
        </w:tc>
      </w:tr>
      <w:tr w:rsidR="00396350" w:rsidRPr="00396350" w:rsidTr="00396350">
        <w:trPr>
          <w:trHeight w:val="3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390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0005220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109.500,00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36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78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0005230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КОМУНАЛНА ПОЛИЦИЈА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0005240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ОДСЈЕК ЗА ЗАЈЕДНИЧ. ПОСЛ.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1.968.618,00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1.969.618,00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02-014-1-938/25 од 16.5.2025. и Захтјев Гр. број: 02-014-1-937/25 од 16.5.2025.</w:t>
            </w:r>
          </w:p>
        </w:tc>
      </w:tr>
      <w:tr w:rsidR="00396350" w:rsidRPr="00396350" w:rsidTr="00396350">
        <w:trPr>
          <w:trHeight w:val="30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1020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0005250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1.009.500,00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1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7030A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99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005260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ОДСЈЕК ЗА ИНФОРМАЦИОНЕ ТЕХНОЛОГИЈЕ 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356.420,00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78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3.461.900,00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78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0005301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СОЦИЈАЛНА ЗАШТИТА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12.679.000,00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78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ДЈЕЧИЈИ ВРТИЋ"ЧИКА ЈОВА ЗМАЈ"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6.064.344,00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78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ЦЕНТАР ЗА КУЛТУРУ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1.606.495,00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78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0005501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МУЗЕЈ СЕМБЕРИЈЕ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509.100,00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99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</w:t>
            </w:r>
          </w:p>
        </w:tc>
        <w:tc>
          <w:tcPr>
            <w:tcW w:w="818" w:type="dxa"/>
            <w:shd w:val="clear" w:color="auto" w:fill="auto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0005503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СКУД СЕМБЕРИЈА</w:t>
            </w:r>
          </w:p>
        </w:tc>
        <w:tc>
          <w:tcPr>
            <w:tcW w:w="1766" w:type="dxa"/>
            <w:shd w:val="clear" w:color="auto" w:fill="auto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399.495,00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78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0005504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ГРАДСКО ПОЗОРИШТЕ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612.200,00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975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0005510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ТУРИСТИЧКА ОРГАНИЗАЦИЈА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1.013.230,00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78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0005910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РАЗВОЈНА АГЕНЦИЈА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1.085.126,00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78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0815054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ГИМНАЗИЈА "ФИЛИП ВИШЊИЋ"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237.000,00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1005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0815055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ЕКОНОМСКА ШКОЛА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179.200,00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180.487,00</w:t>
            </w:r>
          </w:p>
        </w:tc>
        <w:tc>
          <w:tcPr>
            <w:tcW w:w="1803" w:type="dxa"/>
            <w:shd w:val="clear" w:color="auto" w:fill="auto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1287,00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1.287,00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02-014-1-815/25 од 7.5.2025. и Захтјев Гр. број: 02-014-1-814/25 од 7.5.2025.</w:t>
            </w:r>
          </w:p>
        </w:tc>
      </w:tr>
      <w:tr w:rsidR="00396350" w:rsidRPr="00396350" w:rsidTr="00396350">
        <w:trPr>
          <w:trHeight w:val="78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0815056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ПОЉОПРИВРЕДНА ШКОЛА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915.099,00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975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0815057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ТЕХНИЧКА ШКОЛА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415.110,00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415.929,00</w:t>
            </w:r>
          </w:p>
        </w:tc>
        <w:tc>
          <w:tcPr>
            <w:tcW w:w="1803" w:type="dxa"/>
            <w:shd w:val="clear" w:color="auto" w:fill="auto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819,00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819,00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Закљ. Гр. број: 02-014-1-815/25 од 7.5.2025. и Захтјев Гр. број: 02-014-1-814/25 од 7.5.2025.</w:t>
            </w:r>
          </w:p>
        </w:tc>
      </w:tr>
      <w:tr w:rsidR="00396350" w:rsidRPr="00396350" w:rsidTr="00396350">
        <w:trPr>
          <w:trHeight w:val="765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0815059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СРЕДЊА СТРУЧНА ШКОЛА ЈАЊА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163.008,00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78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0818035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БИБЛИОТЕКА "ФИЛИП ВИШЊИЋ"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314.000,00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510"/>
        </w:trPr>
        <w:tc>
          <w:tcPr>
            <w:tcW w:w="631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</w:t>
            </w:r>
          </w:p>
        </w:tc>
        <w:tc>
          <w:tcPr>
            <w:tcW w:w="818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0804011</w:t>
            </w:r>
          </w:p>
        </w:tc>
        <w:tc>
          <w:tcPr>
            <w:tcW w:w="1922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МУЗИЧКА ШКОЛА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90.900,00</w:t>
            </w:r>
          </w:p>
        </w:tc>
        <w:tc>
          <w:tcPr>
            <w:tcW w:w="1767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990"/>
        </w:trPr>
        <w:tc>
          <w:tcPr>
            <w:tcW w:w="631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</w:t>
            </w:r>
          </w:p>
        </w:tc>
        <w:tc>
          <w:tcPr>
            <w:tcW w:w="818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9999999</w:t>
            </w:r>
          </w:p>
        </w:tc>
        <w:tc>
          <w:tcPr>
            <w:tcW w:w="1922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ТРЕЗОР - ГЕНЕРАЛНИ КОД</w:t>
            </w:r>
          </w:p>
        </w:tc>
        <w:tc>
          <w:tcPr>
            <w:tcW w:w="1766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650.000,00</w:t>
            </w:r>
          </w:p>
        </w:tc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803" w:type="dxa"/>
            <w:vMerge w:val="restart"/>
            <w:shd w:val="clear" w:color="auto" w:fill="auto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*</w:t>
            </w:r>
          </w:p>
        </w:tc>
        <w:tc>
          <w:tcPr>
            <w:tcW w:w="1763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396350">
        <w:trPr>
          <w:trHeight w:val="255"/>
        </w:trPr>
        <w:tc>
          <w:tcPr>
            <w:tcW w:w="631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818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22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6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7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803" w:type="dxa"/>
            <w:vMerge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763" w:type="dxa"/>
            <w:shd w:val="clear" w:color="auto" w:fill="auto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auto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</w:tr>
      <w:tr w:rsidR="00396350" w:rsidRPr="00396350" w:rsidTr="00FF7A1B">
        <w:trPr>
          <w:trHeight w:val="780"/>
        </w:trPr>
        <w:tc>
          <w:tcPr>
            <w:tcW w:w="3371" w:type="dxa"/>
            <w:gridSpan w:val="3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УКУПНО</w:t>
            </w:r>
          </w:p>
        </w:tc>
        <w:tc>
          <w:tcPr>
            <w:tcW w:w="1766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84.775.244,00</w:t>
            </w:r>
          </w:p>
        </w:tc>
        <w:tc>
          <w:tcPr>
            <w:tcW w:w="1767" w:type="dxa"/>
            <w:shd w:val="clear" w:color="auto" w:fill="DBE5F1" w:themeFill="accent1" w:themeFillTint="33"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03" w:type="dxa"/>
            <w:shd w:val="clear" w:color="auto" w:fill="DBE5F1" w:themeFill="accent1" w:themeFillTint="33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63" w:type="dxa"/>
            <w:shd w:val="clear" w:color="auto" w:fill="DBE5F1" w:themeFill="accent1" w:themeFillTint="33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30" w:type="dxa"/>
            <w:shd w:val="clear" w:color="auto" w:fill="DBE5F1" w:themeFill="accent1" w:themeFillTint="33"/>
            <w:noWrap/>
            <w:vAlign w:val="center"/>
            <w:hideMark/>
          </w:tcPr>
          <w:p w:rsidR="00396350" w:rsidRPr="00396350" w:rsidRDefault="00396350" w:rsidP="003963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963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</w:tbl>
    <w:p w:rsidR="00396350" w:rsidRPr="00C71923" w:rsidRDefault="00396350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  <w:sectPr w:rsidR="00396350" w:rsidRPr="00C71923" w:rsidSect="00EB57A6">
          <w:pgSz w:w="16838" w:h="11906" w:orient="landscape"/>
          <w:pgMar w:top="1701" w:right="1418" w:bottom="1134" w:left="1418" w:header="709" w:footer="709" w:gutter="0"/>
          <w:pgNumType w:start="36"/>
          <w:cols w:space="708"/>
          <w:docGrid w:linePitch="360"/>
        </w:sectPr>
      </w:pPr>
    </w:p>
    <w:p w:rsidR="00F23BF2" w:rsidRPr="000A58A7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7. БУЏЕТСКА РЕЗЕРВА – ИЗВРШЕЊЕ 01.01.-3</w:t>
      </w:r>
      <w:r w:rsidR="006E2A60">
        <w:rPr>
          <w:rFonts w:ascii="Times New Roman" w:hAnsi="Times New Roman" w:cs="Times New Roman"/>
          <w:b/>
          <w:sz w:val="24"/>
          <w:szCs w:val="24"/>
          <w:lang w:val="sr-Latn-BA"/>
        </w:rPr>
        <w:t>0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.0</w:t>
      </w:r>
      <w:r w:rsidR="006E2A60">
        <w:rPr>
          <w:rFonts w:ascii="Times New Roman" w:hAnsi="Times New Roman" w:cs="Times New Roman"/>
          <w:b/>
          <w:sz w:val="24"/>
          <w:szCs w:val="24"/>
          <w:lang w:val="sr-Latn-BA"/>
        </w:rPr>
        <w:t>6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.202</w:t>
      </w:r>
      <w:r w:rsidR="00FF7A1B">
        <w:rPr>
          <w:rFonts w:ascii="Times New Roman" w:hAnsi="Times New Roman" w:cs="Times New Roman"/>
          <w:b/>
          <w:sz w:val="24"/>
          <w:szCs w:val="24"/>
          <w:lang w:val="sr-Latn-CS"/>
        </w:rPr>
        <w:t>5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 ГОДИНЕ</w:t>
      </w: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резерва представља дио планираних средстава буџета који се распоређује на основу одлука Градоначелника. </w:t>
      </w:r>
    </w:p>
    <w:p w:rsidR="004B1A41" w:rsidRDefault="004B1A41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Организациона, економска и функционална класификација се одређује коришћењем средстава.</w:t>
      </w:r>
    </w:p>
    <w:p w:rsidR="002F70A1" w:rsidRDefault="00056183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</w:rPr>
        <w:t>Буџетом Града Бијељина буџетска резерва је планирана у укупном износу 50.000,00 КМ. У периоду 01.01.-3</w:t>
      </w:r>
      <w:r w:rsidR="006E2A60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.0</w:t>
      </w:r>
      <w:r w:rsidR="006E2A60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.202</w:t>
      </w:r>
      <w:r w:rsidR="00FF7A1B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године </w:t>
      </w:r>
      <w:r w:rsidR="0004765D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FF7A1B">
        <w:rPr>
          <w:rFonts w:ascii="Times New Roman" w:hAnsi="Times New Roman" w:cs="Times New Roman"/>
          <w:sz w:val="24"/>
          <w:szCs w:val="24"/>
          <w:lang w:val="sr-Cyrl-BA"/>
        </w:rPr>
        <w:t xml:space="preserve">реализована су три </w:t>
      </w:r>
      <w:r w:rsidR="00FE0F10">
        <w:rPr>
          <w:rFonts w:ascii="Times New Roman" w:hAnsi="Times New Roman" w:cs="Times New Roman"/>
          <w:sz w:val="24"/>
          <w:szCs w:val="24"/>
          <w:lang w:val="sr-Cyrl-BA"/>
        </w:rPr>
        <w:t>Одлуке</w:t>
      </w:r>
      <w:r w:rsidR="00FF7A1B">
        <w:rPr>
          <w:rFonts w:ascii="Times New Roman" w:hAnsi="Times New Roman" w:cs="Times New Roman"/>
          <w:sz w:val="24"/>
          <w:szCs w:val="24"/>
          <w:lang w:val="sr-Cyrl-BA"/>
        </w:rPr>
        <w:t xml:space="preserve"> за коришћење средстава буџетске резерве, и то:</w:t>
      </w:r>
    </w:p>
    <w:p w:rsidR="00FF7A1B" w:rsidRDefault="00FF7A1B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FE0F10" w:rsidRDefault="00FE0F10" w:rsidP="00FE0F1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Одлука 02-014-1-252/25, од 21.02.2025.године на износ 10.000,00 КМ;</w:t>
      </w:r>
    </w:p>
    <w:p w:rsidR="00FE0F10" w:rsidRDefault="00FE0F10" w:rsidP="00FE0F1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Одлука 02-014-1-328/25, од 06.03.2025.године на износ 3.000,00 КМ;</w:t>
      </w:r>
    </w:p>
    <w:p w:rsidR="00FE0F10" w:rsidRPr="004B1A41" w:rsidRDefault="00FE0F10" w:rsidP="00FE0F1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Одлука 02-014-1-507/25, од 20.03.2025.године на износ 5.900,00 КМ.</w:t>
      </w:r>
    </w:p>
    <w:p w:rsidR="00957CFF" w:rsidRPr="004B1A41" w:rsidRDefault="00957CFF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261E27" w:rsidRPr="00C85DEF" w:rsidRDefault="00762BF3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85DEF">
        <w:rPr>
          <w:rFonts w:ascii="Times New Roman" w:hAnsi="Times New Roman" w:cs="Times New Roman"/>
          <w:b/>
          <w:sz w:val="24"/>
          <w:szCs w:val="24"/>
        </w:rPr>
        <w:t>8</w:t>
      </w:r>
      <w:r w:rsidR="0091779B" w:rsidRPr="00C85DEF">
        <w:rPr>
          <w:rFonts w:ascii="Times New Roman" w:hAnsi="Times New Roman" w:cs="Times New Roman"/>
          <w:b/>
          <w:sz w:val="24"/>
          <w:szCs w:val="24"/>
          <w:lang w:val="sr-Cyrl-CS"/>
        </w:rPr>
        <w:t>. СТАЊЕ НОВЧАНИХ СРЕДСТАВА НА ЖИРО РАЧУНИМА ГРАДА</w:t>
      </w:r>
    </w:p>
    <w:p w:rsidR="00C40718" w:rsidRPr="00056183" w:rsidRDefault="00C40718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A72C1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80AF4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80AF4" w:rsidRPr="00F80AF4">
        <w:rPr>
          <w:rFonts w:ascii="Times New Roman" w:hAnsi="Times New Roman" w:cs="Times New Roman"/>
          <w:sz w:val="24"/>
          <w:szCs w:val="24"/>
          <w:lang w:val="sr-Cyrl-BA"/>
        </w:rPr>
        <w:t>периоду</w:t>
      </w:r>
      <w:r w:rsidR="00DA72C1">
        <w:rPr>
          <w:rFonts w:ascii="Times New Roman" w:hAnsi="Times New Roman" w:cs="Times New Roman"/>
          <w:sz w:val="24"/>
          <w:szCs w:val="24"/>
        </w:rPr>
        <w:t xml:space="preserve"> 01.01.-3</w:t>
      </w:r>
      <w:r w:rsidR="00C85DEF">
        <w:rPr>
          <w:rFonts w:ascii="Times New Roman" w:hAnsi="Times New Roman" w:cs="Times New Roman"/>
          <w:sz w:val="24"/>
          <w:szCs w:val="24"/>
        </w:rPr>
        <w:t>0</w:t>
      </w:r>
      <w:r w:rsidR="00DA72C1">
        <w:rPr>
          <w:rFonts w:ascii="Times New Roman" w:hAnsi="Times New Roman" w:cs="Times New Roman"/>
          <w:sz w:val="24"/>
          <w:szCs w:val="24"/>
        </w:rPr>
        <w:t>.0</w:t>
      </w:r>
      <w:r w:rsidR="00C85DEF">
        <w:rPr>
          <w:rFonts w:ascii="Times New Roman" w:hAnsi="Times New Roman" w:cs="Times New Roman"/>
          <w:sz w:val="24"/>
          <w:szCs w:val="24"/>
        </w:rPr>
        <w:t>6</w:t>
      </w:r>
      <w:r w:rsidR="00DA72C1">
        <w:rPr>
          <w:rFonts w:ascii="Times New Roman" w:hAnsi="Times New Roman" w:cs="Times New Roman"/>
          <w:sz w:val="24"/>
          <w:szCs w:val="24"/>
        </w:rPr>
        <w:t>.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FE0F10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.годин</w:t>
      </w:r>
      <w:r w:rsidR="00DA72C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  <w:lang w:val="sr-Cyrl-CS"/>
        </w:rPr>
        <w:t>, ф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инансијске трансакције буџета Града Бијељина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обављале су се путем 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трансакционих рачуна Града који су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отворен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код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УНИКРЕДИТ БАНКЕ, БАЊА ЛУКА. </w:t>
      </w:r>
    </w:p>
    <w:p w:rsidR="003B324B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Преглед стања на трансакционим рачунима Града дат је у </w:t>
      </w:r>
      <w:r w:rsidRPr="00203CE3">
        <w:rPr>
          <w:rFonts w:ascii="Times New Roman" w:hAnsi="Times New Roman" w:cs="Times New Roman"/>
          <w:sz w:val="24"/>
          <w:szCs w:val="24"/>
          <w:lang w:val="sr-Cyrl-CS"/>
        </w:rPr>
        <w:t xml:space="preserve">Табели 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3B324B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3B324B" w:rsidRDefault="003B324B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1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"/>
        <w:gridCol w:w="2898"/>
        <w:gridCol w:w="1116"/>
        <w:gridCol w:w="1572"/>
        <w:gridCol w:w="1575"/>
        <w:gridCol w:w="1575"/>
      </w:tblGrid>
      <w:tr w:rsidR="003B324B" w:rsidRPr="003B324B" w:rsidTr="003B324B">
        <w:trPr>
          <w:trHeight w:val="645"/>
        </w:trPr>
        <w:tc>
          <w:tcPr>
            <w:tcW w:w="9180" w:type="dxa"/>
            <w:gridSpan w:val="6"/>
            <w:shd w:val="clear" w:color="auto" w:fill="auto"/>
            <w:vAlign w:val="bottom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Табела 13:</w:t>
            </w:r>
            <w:r w:rsidRPr="003B324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ПРЕГЛЕД СТАЊА НОВЧАНИХ СРЕДСТАВА НА РАЧУНИМА ГРАДА - УНИКРЕДИТ БАНКА БАЊА ЛУКА</w:t>
            </w:r>
          </w:p>
        </w:tc>
      </w:tr>
      <w:tr w:rsidR="003B324B" w:rsidRPr="003B324B" w:rsidTr="003B324B">
        <w:trPr>
          <w:trHeight w:val="6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НАЗИВ РАЧУНА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КОНТО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lang w:val="en-GB" w:eastAsia="en-GB"/>
              </w:rPr>
              <w:t>ЖИРО-РАЧУНА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СТАЊЕ 31.03.2025.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СТАЊЕ 30.06.2025.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Рачун јавних прихода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121214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551-790-22225908-50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Рачун трезора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121211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551-790-22226186-89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110.528,45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130.843,95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Рачун посебних намјена за воде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551-790-22225962-82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1.083.262,60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1.315.034,56</w:t>
            </w:r>
          </w:p>
        </w:tc>
      </w:tr>
      <w:tr w:rsidR="003B324B" w:rsidRPr="003B324B" w:rsidTr="003B324B">
        <w:trPr>
          <w:trHeight w:val="765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Рачун посебних намјена за прикупљање средстава од мјесног самодоприноса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551-790-22225953-12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626.374,52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626.374,52</w:t>
            </w:r>
          </w:p>
        </w:tc>
      </w:tr>
      <w:tr w:rsidR="003B324B" w:rsidRPr="003B324B" w:rsidTr="003B324B">
        <w:trPr>
          <w:trHeight w:val="51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Рачун посебних намјена за донације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551-790-22226042-36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211.853,12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244.133,78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РПН Пројекат затварања КЦ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551-790-22226006-47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107.362,01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112.286,08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РПН Пољопривредна школа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551-790-22225917-23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10.399,82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11.332,16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РПН Економска школа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551-790-22225926-93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24.238,59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24.548,59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РПН Социјална заштита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551-790-22226024-90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180.683,13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196.005,67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РПН Техничка школа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551-790-22225935-66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42.763,63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43.323,63</w:t>
            </w:r>
          </w:p>
        </w:tc>
      </w:tr>
      <w:tr w:rsidR="003B324B" w:rsidRPr="003B324B" w:rsidTr="003B324B">
        <w:trPr>
          <w:trHeight w:val="51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РПН Прилика плус - рачун за пројекте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551-790-22225999-68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3B324B" w:rsidRPr="003B324B" w:rsidTr="003B324B">
        <w:trPr>
          <w:trHeight w:val="51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РПН Унапређење пословног окружења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551-790-22226060-79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1,19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1,19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РПН ИЛО пројекат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551-790-22226015-20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РПН Боравишна такса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551-790-22225980-28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161.348,65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141.809,94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РПН Партнерство развоја ЈЛС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551-790-22226051-09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108.108,10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108.108,10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РПН за прекњижавање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551-790-22225944-39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12.027,37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12.027,34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29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lang w:val="en-GB" w:eastAsia="en-GB"/>
              </w:rPr>
              <w:t>РПН концесионе накнаде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14"/>
                <w:szCs w:val="14"/>
                <w:lang w:val="en-GB" w:eastAsia="en-GB"/>
              </w:rPr>
              <w:t>551-790-22225971-55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323.326,09</w:t>
            </w:r>
          </w:p>
        </w:tc>
        <w:tc>
          <w:tcPr>
            <w:tcW w:w="1580" w:type="dxa"/>
            <w:shd w:val="clear" w:color="auto" w:fill="auto"/>
            <w:vAlign w:val="center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370.353,06</w:t>
            </w:r>
          </w:p>
        </w:tc>
      </w:tr>
      <w:tr w:rsidR="003B324B" w:rsidRPr="003B324B" w:rsidTr="003B324B">
        <w:trPr>
          <w:trHeight w:val="300"/>
        </w:trPr>
        <w:tc>
          <w:tcPr>
            <w:tcW w:w="400" w:type="dxa"/>
            <w:shd w:val="clear" w:color="auto" w:fill="auto"/>
            <w:vAlign w:val="bottom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lang w:val="en-GB" w:eastAsia="en-GB"/>
              </w:rPr>
              <w:t>18</w:t>
            </w:r>
          </w:p>
        </w:tc>
        <w:tc>
          <w:tcPr>
            <w:tcW w:w="2920" w:type="dxa"/>
            <w:shd w:val="clear" w:color="auto" w:fill="auto"/>
            <w:vAlign w:val="bottom"/>
            <w:hideMark/>
          </w:tcPr>
          <w:p w:rsidR="003B324B" w:rsidRPr="003B324B" w:rsidRDefault="003B324B" w:rsidP="003B324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lang w:val="en-GB" w:eastAsia="en-GB"/>
              </w:rPr>
              <w:t>РПН фонд 02</w:t>
            </w:r>
          </w:p>
        </w:tc>
        <w:tc>
          <w:tcPr>
            <w:tcW w:w="1120" w:type="dxa"/>
            <w:shd w:val="clear" w:color="auto" w:fill="auto"/>
            <w:vAlign w:val="bottom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shd w:val="clear" w:color="auto" w:fill="auto"/>
            <w:vAlign w:val="bottom"/>
            <w:hideMark/>
          </w:tcPr>
          <w:p w:rsidR="003B324B" w:rsidRPr="003B324B" w:rsidRDefault="003B324B" w:rsidP="003B3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0" w:type="dxa"/>
            <w:shd w:val="clear" w:color="auto" w:fill="auto"/>
            <w:vAlign w:val="bottom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2.350,00</w:t>
            </w:r>
          </w:p>
        </w:tc>
        <w:tc>
          <w:tcPr>
            <w:tcW w:w="1580" w:type="dxa"/>
            <w:shd w:val="clear" w:color="auto" w:fill="auto"/>
            <w:vAlign w:val="bottom"/>
            <w:hideMark/>
          </w:tcPr>
          <w:p w:rsidR="003B324B" w:rsidRPr="003B324B" w:rsidRDefault="003B324B" w:rsidP="003B32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3B324B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2.350,00</w:t>
            </w:r>
          </w:p>
        </w:tc>
      </w:tr>
    </w:tbl>
    <w:p w:rsidR="003B324B" w:rsidRDefault="003B324B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C85DEF" w:rsidRDefault="00C85DEF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965127" w:rsidRDefault="00965127" w:rsidP="00C21AA8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C21AA8" w:rsidRPr="005D75C6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 w:rsidRPr="005D75C6">
        <w:rPr>
          <w:rFonts w:ascii="Times New Roman" w:hAnsi="Times New Roman" w:cs="Times New Roman"/>
          <w:b/>
          <w:lang w:val="sr-Cyrl-CS"/>
        </w:rPr>
        <w:t>9. СТАЊЕ ЈАВНОГ ДУГА И ДАТИХ ГАРАНЦИЈА ГРАДА БИЈЕЉИНА  НА 3</w:t>
      </w:r>
      <w:r w:rsidR="00C85DEF" w:rsidRPr="005D75C6">
        <w:rPr>
          <w:rFonts w:ascii="Times New Roman" w:hAnsi="Times New Roman" w:cs="Times New Roman"/>
          <w:b/>
          <w:lang w:val="sr-Latn-BA"/>
        </w:rPr>
        <w:t>0</w:t>
      </w:r>
      <w:r w:rsidRPr="005D75C6">
        <w:rPr>
          <w:rFonts w:ascii="Times New Roman" w:hAnsi="Times New Roman" w:cs="Times New Roman"/>
          <w:b/>
          <w:lang w:val="sr-Cyrl-CS"/>
        </w:rPr>
        <w:t>.0</w:t>
      </w:r>
      <w:r w:rsidR="00C85DEF" w:rsidRPr="005D75C6">
        <w:rPr>
          <w:rFonts w:ascii="Times New Roman" w:hAnsi="Times New Roman" w:cs="Times New Roman"/>
          <w:b/>
          <w:lang w:val="sr-Latn-BA"/>
        </w:rPr>
        <w:t>6</w:t>
      </w:r>
      <w:r w:rsidRPr="005D75C6">
        <w:rPr>
          <w:rFonts w:ascii="Times New Roman" w:hAnsi="Times New Roman" w:cs="Times New Roman"/>
          <w:b/>
          <w:lang w:val="sr-Cyrl-CS"/>
        </w:rPr>
        <w:t>.202</w:t>
      </w:r>
      <w:r w:rsidR="0033137B">
        <w:rPr>
          <w:rFonts w:ascii="Times New Roman" w:hAnsi="Times New Roman" w:cs="Times New Roman"/>
          <w:b/>
          <w:lang w:val="sr-Cyrl-CS"/>
        </w:rPr>
        <w:t>5</w:t>
      </w:r>
      <w:r w:rsidRPr="005D75C6">
        <w:rPr>
          <w:rFonts w:ascii="Times New Roman" w:hAnsi="Times New Roman" w:cs="Times New Roman"/>
          <w:b/>
          <w:lang w:val="sr-Cyrl-CS"/>
        </w:rPr>
        <w:t>. ГОДИНЕ</w:t>
      </w: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C85DEF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C85DEF">
        <w:rPr>
          <w:rFonts w:ascii="Times New Roman" w:hAnsi="Times New Roman" w:cs="Times New Roman"/>
          <w:sz w:val="24"/>
          <w:szCs w:val="24"/>
          <w:lang w:val="sr-Cyrl-BA"/>
        </w:rPr>
        <w:t>периоду 01.01.-30.06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4A09C3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C85DEF">
        <w:rPr>
          <w:rFonts w:ascii="Times New Roman" w:hAnsi="Times New Roman" w:cs="Times New Roman"/>
          <w:sz w:val="24"/>
          <w:szCs w:val="24"/>
          <w:lang w:val="sr-Cyrl-CS"/>
        </w:rPr>
        <w:t>. година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није било новог задуживања Града Бијељиина.</w:t>
      </w:r>
    </w:p>
    <w:p w:rsidR="00865CA9" w:rsidRPr="00865CA9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Укупне отплате главнице по кредитима 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у периоду 01.01.-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C85DE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85DEF">
        <w:rPr>
          <w:rFonts w:ascii="Times New Roman" w:hAnsi="Times New Roman" w:cs="Times New Roman"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E57B9"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износе </w:t>
      </w:r>
      <w:r w:rsidR="00C85DEF">
        <w:rPr>
          <w:rFonts w:ascii="Times New Roman" w:hAnsi="Times New Roman" w:cs="Times New Roman"/>
          <w:sz w:val="24"/>
          <w:szCs w:val="24"/>
          <w:lang w:val="sr-Cyrl-BA"/>
        </w:rPr>
        <w:t>2.</w:t>
      </w:r>
      <w:r w:rsidR="004A09C3">
        <w:rPr>
          <w:rFonts w:ascii="Times New Roman" w:hAnsi="Times New Roman" w:cs="Times New Roman"/>
          <w:sz w:val="24"/>
          <w:szCs w:val="24"/>
          <w:lang w:val="sr-Cyrl-BA"/>
        </w:rPr>
        <w:t>595.292,00</w:t>
      </w:r>
      <w:r w:rsidR="00C509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865CA9">
        <w:rPr>
          <w:rFonts w:ascii="Times New Roman" w:hAnsi="Times New Roman" w:cs="Times New Roman"/>
          <w:sz w:val="24"/>
          <w:szCs w:val="24"/>
          <w:lang w:val="sr-Latn-BA"/>
        </w:rPr>
        <w:t>.</w:t>
      </w:r>
    </w:p>
    <w:tbl>
      <w:tblPr>
        <w:tblW w:w="8260" w:type="dxa"/>
        <w:tblInd w:w="93" w:type="dxa"/>
        <w:tblLook w:val="04A0"/>
      </w:tblPr>
      <w:tblGrid>
        <w:gridCol w:w="1940"/>
        <w:gridCol w:w="2500"/>
        <w:gridCol w:w="1920"/>
        <w:gridCol w:w="1900"/>
      </w:tblGrid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21AA8" w:rsidRPr="00A96F9A" w:rsidRDefault="00C21AA8" w:rsidP="004A09C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9031D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Табела1</w:t>
            </w:r>
            <w:r w:rsidR="00D06A75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4</w:t>
            </w:r>
            <w:r w:rsidRPr="009031D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: Стање кредитног задужења Града Бијељина на 3</w:t>
            </w:r>
            <w:r w:rsidR="00C85DE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0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0</w:t>
            </w:r>
            <w:r w:rsidR="00C85DE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6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.202</w:t>
            </w:r>
            <w:r w:rsidR="004A09C3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5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.године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  Дугорочни кредити код домаћих комерцијалних банака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 xml:space="preserve">Износ кредита  (КМ)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C21AA8" w:rsidRDefault="00C21AA8" w:rsidP="004A09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Стање дуга на дан 3</w:t>
            </w:r>
            <w:r w:rsidR="00C85DEF"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.0</w:t>
            </w:r>
            <w:r w:rsidR="00C85DEF"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.202</w:t>
            </w:r>
            <w:r w:rsidR="004A09C3"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 (главница)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10,000,000.00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6мЕУРИБОР+3,78%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A7EE0" w:rsidRDefault="000A7EE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0,00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6мЕУРИБОР+4,90%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A7EE0" w:rsidRDefault="000A7EE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0,00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6мЕУРИБОР+6,41%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A7EE0" w:rsidRDefault="000A7EE0" w:rsidP="0003533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0,44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4,000,000.00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3,65%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2027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172000" w:rsidRDefault="0017200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>975.465,09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3,24%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172000" w:rsidRDefault="0017200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>2.655.474,67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2,59%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172000" w:rsidRDefault="0017200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>3.606.778,11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2,53%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172000" w:rsidRDefault="0017200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>3.521.305,88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4,95%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172000" w:rsidRDefault="0017200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>4.966.428,63</w:t>
            </w:r>
          </w:p>
        </w:tc>
      </w:tr>
      <w:tr w:rsidR="00FB593E" w:rsidRPr="00A96F9A" w:rsidTr="0042044F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593E" w:rsidRPr="00172000" w:rsidRDefault="00172000" w:rsidP="0017200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 xml:space="preserve">     1.029.089,55                  </w:t>
            </w: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ФИКСНА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</w:t>
            </w: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%</w:t>
            </w: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 xml:space="preserve">                         2025                             20.918,79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 Кредит - Свјетска банка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582,704.73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БЕЗ КАМАТЕ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172000" w:rsidRDefault="0017200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>140.451,22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 Кредит - WB IDA 5529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584,029.32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1,25%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172000" w:rsidRDefault="0017200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>1.164.274,72</w:t>
            </w:r>
          </w:p>
        </w:tc>
      </w:tr>
    </w:tbl>
    <w:p w:rsidR="00865CA9" w:rsidRDefault="00865CA9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Извор: Евиденција о дугу и индиректном дугу РС – Град Бијељина 3</w:t>
      </w:r>
      <w:r w:rsidR="00C85DEF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0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.0</w:t>
      </w:r>
      <w:r w:rsidR="00C85DEF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6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.202</w:t>
      </w:r>
      <w:r w:rsidR="009E57B9">
        <w:rPr>
          <w:rFonts w:ascii="Times New Roman" w:hAnsi="Times New Roman" w:cs="Times New Roman"/>
          <w:bCs/>
          <w:i/>
          <w:iCs/>
          <w:sz w:val="18"/>
          <w:szCs w:val="18"/>
          <w:lang w:val="sr-Latn-CS"/>
        </w:rPr>
        <w:t>5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.године</w:t>
      </w:r>
    </w:p>
    <w:p w:rsidR="00865CA9" w:rsidRPr="00865CA9" w:rsidRDefault="00865CA9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</w:p>
    <w:p w:rsidR="00C21AA8" w:rsidRDefault="005464D4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Latn-CS"/>
        </w:rPr>
      </w:pP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И</w:t>
      </w:r>
      <w:r w:rsidR="00C21AA8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зложеност Града Бијељина по издатим Гаранцијама и гарантовањима за отплату дугова 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на дан 3</w:t>
      </w:r>
      <w:r w:rsidR="00C85DEF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0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.0</w:t>
      </w:r>
      <w:r w:rsidR="00C85DEF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6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.202</w:t>
      </w:r>
      <w:r w:rsidR="009E57B9">
        <w:rPr>
          <w:rFonts w:ascii="Times New Roman" w:hAnsi="Times New Roman" w:cs="Times New Roman"/>
          <w:bCs/>
          <w:iCs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. године </w:t>
      </w:r>
      <w:r w:rsidR="00C21AA8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 </w:t>
      </w:r>
    </w:p>
    <w:p w:rsidR="009E57B9" w:rsidRDefault="009E57B9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Latn-CS"/>
        </w:rPr>
      </w:pPr>
    </w:p>
    <w:p w:rsidR="009E57B9" w:rsidRPr="009E57B9" w:rsidRDefault="009E57B9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Latn-CS"/>
        </w:rPr>
      </w:pPr>
    </w:p>
    <w:tbl>
      <w:tblPr>
        <w:tblW w:w="8600" w:type="dxa"/>
        <w:tblInd w:w="93" w:type="dxa"/>
        <w:tblLook w:val="04A0"/>
      </w:tblPr>
      <w:tblGrid>
        <w:gridCol w:w="1895"/>
        <w:gridCol w:w="1931"/>
        <w:gridCol w:w="988"/>
        <w:gridCol w:w="1893"/>
        <w:gridCol w:w="1893"/>
      </w:tblGrid>
      <w:tr w:rsidR="00C21AA8" w:rsidRPr="00A64D6E" w:rsidTr="00F61C8E">
        <w:trPr>
          <w:trHeight w:val="855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5049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E50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Основ издавања гаранција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5049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E50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Корисник гаранције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5049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E50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Период важења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5049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E50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Почетно задужење по гаранцији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5049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E50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Остатак дуга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2010-2027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1.064.555,00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9E57B9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>287.753</w:t>
            </w:r>
            <w:r w:rsidR="009D309B"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,00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 xml:space="preserve"> 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2013-2025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1.109.520,00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9E57B9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>0</w:t>
            </w:r>
            <w:r w:rsidR="009D309B"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,00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 xml:space="preserve"> 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2016-2028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670.000,00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9E57B9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381.482</w:t>
            </w:r>
            <w:r w:rsidR="00FA20BA"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,00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>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Систем отпадних вода - АД Водовод и канализација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EBRD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201</w:t>
            </w:r>
            <w:r w:rsidR="00D922E1" w:rsidRPr="00455E4E">
              <w:rPr>
                <w:rFonts w:ascii="Times New Roman" w:eastAsia="Times New Roman" w:hAnsi="Times New Roman" w:cs="Times New Roman"/>
              </w:rPr>
              <w:t>4</w:t>
            </w:r>
            <w:r w:rsidRPr="00455E4E">
              <w:rPr>
                <w:rFonts w:ascii="Times New Roman" w:eastAsia="Times New Roman" w:hAnsi="Times New Roman" w:cs="Times New Roman"/>
              </w:rPr>
              <w:t>-202</w:t>
            </w:r>
            <w:r w:rsidR="00D922E1" w:rsidRPr="00455E4E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5.000.000,00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9E57B9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sr-Latn-BA"/>
              </w:rPr>
              <w:t>412.495,64</w:t>
            </w:r>
            <w:r w:rsidR="00865CA9">
              <w:rPr>
                <w:rFonts w:ascii="Times New Roman" w:eastAsia="Times New Roman" w:hAnsi="Times New Roman" w:cs="Times New Roman"/>
                <w:lang w:val="sr-Latn-BA"/>
              </w:rPr>
              <w:t>,06</w:t>
            </w:r>
            <w:r w:rsidR="00455E4E" w:rsidRPr="00455E4E">
              <w:rPr>
                <w:rFonts w:ascii="Times New Roman" w:eastAsia="Times New Roman" w:hAnsi="Times New Roman" w:cs="Times New Roman"/>
              </w:rPr>
              <w:t xml:space="preserve"> (КМ)</w:t>
            </w:r>
          </w:p>
        </w:tc>
      </w:tr>
      <w:tr w:rsidR="00C21AA8" w:rsidRPr="00A64D6E" w:rsidTr="00F61C8E">
        <w:trPr>
          <w:trHeight w:val="9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ЈУ Бања Дворови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Наша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2018-2028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1.287.683,55 (КМ)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9E57B9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CS"/>
              </w:rPr>
              <w:t>490.307,25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 xml:space="preserve"> (КМ)</w:t>
            </w:r>
          </w:p>
        </w:tc>
      </w:tr>
    </w:tbl>
    <w:p w:rsidR="00C21AA8" w:rsidRDefault="00865CA9" w:rsidP="00865CA9">
      <w:pPr>
        <w:spacing w:before="60" w:after="60"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Извор: Евиденција о гаранцијама Град Бијељина 3</w:t>
      </w:r>
      <w:r w:rsidR="00C85DEF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0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.0</w:t>
      </w:r>
      <w:r w:rsidR="00C85DEF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6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.202</w:t>
      </w:r>
      <w:r w:rsidR="009E57B9">
        <w:rPr>
          <w:rFonts w:ascii="Times New Roman" w:hAnsi="Times New Roman" w:cs="Times New Roman"/>
          <w:bCs/>
          <w:i/>
          <w:iCs/>
          <w:sz w:val="18"/>
          <w:szCs w:val="18"/>
          <w:lang w:val="sr-Latn-CS"/>
        </w:rPr>
        <w:t>5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.године</w:t>
      </w:r>
    </w:p>
    <w:p w:rsidR="00906F26" w:rsidRDefault="00906F26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031DE" w:rsidRDefault="009031DE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10. СТАЊЕ ИМОВИНЕ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ГРАДА БИЈЕЉИНА НА ДАН 3</w:t>
      </w:r>
      <w:r w:rsidR="00442EAF">
        <w:rPr>
          <w:rFonts w:ascii="Times New Roman" w:hAnsi="Times New Roman" w:cs="Times New Roman"/>
          <w:b/>
          <w:sz w:val="24"/>
          <w:szCs w:val="24"/>
          <w:lang w:val="sr-Cyrl-CS"/>
        </w:rPr>
        <w:t>0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442EAF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="005173A5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33137B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.ГОДИНЕ</w:t>
      </w: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 (УКУПНА АКТИВА)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према Билансу стања на дан 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442EA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97BBA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442EA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E5049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износи </w:t>
      </w:r>
      <w:r w:rsidR="00FE5049">
        <w:rPr>
          <w:rFonts w:ascii="Times New Roman" w:hAnsi="Times New Roman" w:cs="Times New Roman"/>
          <w:sz w:val="24"/>
          <w:szCs w:val="24"/>
          <w:lang w:val="sr-Latn-CS"/>
        </w:rPr>
        <w:t>335.533.765</w:t>
      </w:r>
      <w:r w:rsidR="00442EAF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актива </w:t>
      </w:r>
      <w:r w:rsidR="00FE5049">
        <w:rPr>
          <w:rFonts w:ascii="Times New Roman" w:hAnsi="Times New Roman" w:cs="Times New Roman"/>
          <w:sz w:val="24"/>
          <w:szCs w:val="24"/>
          <w:lang w:val="sr-Latn-CS"/>
        </w:rPr>
        <w:t>330.954.477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+ ванбилансна актива </w:t>
      </w:r>
      <w:r w:rsidR="00FE5049">
        <w:rPr>
          <w:rFonts w:ascii="Times New Roman" w:hAnsi="Times New Roman" w:cs="Times New Roman"/>
          <w:sz w:val="24"/>
          <w:szCs w:val="24"/>
        </w:rPr>
        <w:t>4.579.288</w:t>
      </w:r>
      <w:r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КМ) и чине је текућа имовина и стална имовина.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Текућа имовина исказана је у нето вриједности </w:t>
      </w:r>
      <w:r w:rsidR="00FE5049">
        <w:rPr>
          <w:rFonts w:ascii="Times New Roman" w:hAnsi="Times New Roman" w:cs="Times New Roman"/>
          <w:sz w:val="24"/>
          <w:szCs w:val="24"/>
          <w:lang w:val="sr-Latn-CS"/>
        </w:rPr>
        <w:t>16.841.763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се највећи дио односи на краткорочна потраживања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FE5049">
        <w:rPr>
          <w:rFonts w:ascii="Times New Roman" w:hAnsi="Times New Roman" w:cs="Times New Roman"/>
          <w:sz w:val="24"/>
          <w:szCs w:val="24"/>
          <w:lang w:val="sr-Latn-CS"/>
        </w:rPr>
        <w:t>7.673.746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455E4E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E5049">
        <w:rPr>
          <w:rFonts w:ascii="Times New Roman" w:hAnsi="Times New Roman" w:cs="Times New Roman"/>
          <w:sz w:val="24"/>
          <w:szCs w:val="24"/>
          <w:lang w:val="sr-Cyrl-BA"/>
        </w:rPr>
        <w:t>чене их: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комуналне накнаде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пореских прихода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5173A5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уређењу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опремању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плаћању на рате накнаде за уређење градског грађевинског земљишта и ренту и сл.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06F26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Стална имовина исказана је у нето вриједности </w:t>
      </w:r>
      <w:r w:rsidR="00E14FD2">
        <w:rPr>
          <w:rFonts w:ascii="Times New Roman" w:hAnsi="Times New Roman" w:cs="Times New Roman"/>
          <w:sz w:val="24"/>
          <w:szCs w:val="24"/>
          <w:lang w:val="sr-Cyrl-BA"/>
        </w:rPr>
        <w:t>314.112.714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Највећи дио сталне имовине чини произведена стална имовина у износу од </w:t>
      </w:r>
      <w:r w:rsidR="00E14FD2">
        <w:rPr>
          <w:rFonts w:ascii="Times New Roman" w:hAnsi="Times New Roman" w:cs="Times New Roman"/>
          <w:sz w:val="24"/>
          <w:szCs w:val="24"/>
          <w:lang w:val="sr-Cyrl-BA"/>
        </w:rPr>
        <w:t>218.323.724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зграде и објекти, постројења и опрема, биолошка имовина, инвестициона имовина и сл.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и 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непроизведена имовина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E14FD2">
        <w:rPr>
          <w:rFonts w:ascii="Times New Roman" w:hAnsi="Times New Roman" w:cs="Times New Roman"/>
          <w:sz w:val="24"/>
          <w:szCs w:val="24"/>
          <w:lang w:val="sr-Cyrl-BA"/>
        </w:rPr>
        <w:t>29.801.991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(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земљиште и сл</w:t>
      </w:r>
      <w:r>
        <w:rPr>
          <w:rFonts w:ascii="Times New Roman" w:hAnsi="Times New Roman" w:cs="Times New Roman"/>
          <w:sz w:val="24"/>
          <w:szCs w:val="24"/>
          <w:lang w:val="sr-Cyrl-CS"/>
        </w:rPr>
        <w:t>).</w:t>
      </w:r>
      <w:r w:rsidR="005173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7047" w:rsidRPr="009E7047" w:rsidRDefault="009E7047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11. СТАЊЕ ТЕКУЋЕГ БУЏЕТСКОГ СУФИЦИТА 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НА ДАН 3</w:t>
      </w:r>
      <w:r w:rsidR="00442EAF">
        <w:rPr>
          <w:rFonts w:ascii="Times New Roman" w:hAnsi="Times New Roman" w:cs="Times New Roman"/>
          <w:b/>
          <w:sz w:val="24"/>
          <w:szCs w:val="24"/>
          <w:lang w:val="sr-Cyrl-CS"/>
        </w:rPr>
        <w:t>0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442EAF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33137B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- РЕЗИМЕ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A432EA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године.</w:t>
      </w:r>
    </w:p>
    <w:p w:rsidR="00571DDD" w:rsidRDefault="00692722" w:rsidP="00A432EA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Буџет Града Бијељина за 202</w:t>
      </w:r>
      <w:r w:rsidR="00E14FD2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.годину износи </w:t>
      </w:r>
      <w:r w:rsidR="00E14FD2">
        <w:rPr>
          <w:rFonts w:ascii="Times New Roman" w:hAnsi="Times New Roman" w:cs="Times New Roman"/>
          <w:sz w:val="24"/>
          <w:szCs w:val="24"/>
          <w:lang w:val="sr-Cyrl-BA"/>
        </w:rPr>
        <w:t>84.775.244</w:t>
      </w:r>
      <w:r>
        <w:rPr>
          <w:rFonts w:ascii="Times New Roman" w:hAnsi="Times New Roman" w:cs="Times New Roman"/>
          <w:sz w:val="24"/>
          <w:szCs w:val="24"/>
          <w:lang w:val="sr-Cyrl-BA"/>
        </w:rPr>
        <w:t>,00 КМ</w:t>
      </w:r>
      <w:r w:rsidR="006F01F0">
        <w:rPr>
          <w:rFonts w:ascii="Times New Roman" w:hAnsi="Times New Roman" w:cs="Times New Roman"/>
          <w:sz w:val="24"/>
          <w:szCs w:val="24"/>
          <w:lang w:val="sr-Cyrl-BA"/>
        </w:rPr>
        <w:t>.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>Наплаћени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приходи и примици Града Бијељина 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на дан 3</w:t>
      </w:r>
      <w:r w:rsidR="00442EA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42EA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71DDD" w:rsidRPr="007D1DB8">
        <w:rPr>
          <w:rFonts w:ascii="Times New Roman" w:hAnsi="Times New Roman" w:cs="Times New Roman"/>
          <w:sz w:val="24"/>
          <w:szCs w:val="24"/>
          <w:lang w:val="sr-Cyrl-CS"/>
        </w:rPr>
        <w:t>износе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14FD2">
        <w:rPr>
          <w:rFonts w:ascii="Times New Roman" w:hAnsi="Times New Roman" w:cs="Times New Roman"/>
          <w:sz w:val="24"/>
          <w:szCs w:val="24"/>
          <w:lang w:val="sr-Cyrl-BA"/>
        </w:rPr>
        <w:t>38.290.79</w:t>
      </w:r>
      <w:r w:rsidR="001A268B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571DDD" w:rsidRPr="007D1DB8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2C2111">
        <w:rPr>
          <w:rFonts w:ascii="Times New Roman" w:hAnsi="Times New Roman" w:cs="Times New Roman"/>
          <w:sz w:val="24"/>
          <w:szCs w:val="24"/>
          <w:lang w:val="sr-Latn-BA"/>
        </w:rPr>
        <w:t xml:space="preserve">. </w:t>
      </w:r>
      <w:r w:rsidR="00E14FD2"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 првом </w:t>
      </w:r>
      <w:r w:rsidR="00E14FD2">
        <w:rPr>
          <w:rFonts w:ascii="Times New Roman" w:hAnsi="Times New Roman" w:cs="Times New Roman"/>
          <w:sz w:val="24"/>
          <w:szCs w:val="24"/>
          <w:lang w:val="sr-Cyrl-BA"/>
        </w:rPr>
        <w:t>полугодишту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 планирано остварење у </w:t>
      </w:r>
      <w:r w:rsidR="00E14FD2">
        <w:rPr>
          <w:rFonts w:ascii="Times New Roman" w:hAnsi="Times New Roman" w:cs="Times New Roman"/>
          <w:sz w:val="24"/>
          <w:szCs w:val="24"/>
          <w:lang w:val="sr-Cyrl-BA"/>
        </w:rPr>
        <w:t>износу 41.539.867 КМ (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>84.775.244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>*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49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 xml:space="preserve">% = </w:t>
      </w:r>
      <w:r w:rsidR="00E14FD2">
        <w:rPr>
          <w:rFonts w:ascii="Times New Roman" w:hAnsi="Times New Roman" w:cs="Times New Roman"/>
          <w:sz w:val="24"/>
          <w:szCs w:val="24"/>
          <w:lang w:val="sr-Cyrl-BA"/>
        </w:rPr>
        <w:t xml:space="preserve">41.539.867 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, </w:t>
      </w:r>
      <w:r w:rsidR="009E7047">
        <w:rPr>
          <w:rFonts w:ascii="Times New Roman" w:hAnsi="Times New Roman" w:cs="Times New Roman"/>
          <w:sz w:val="24"/>
          <w:szCs w:val="24"/>
          <w:lang w:val="sr-Cyrl-BA"/>
        </w:rPr>
        <w:t>ш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то значи да 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оствар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ење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>3.249.074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Pr="00E14FD2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ниже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</w:t>
      </w:r>
      <w:r w:rsidR="007D1DB8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период.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71DDD" w:rsidRDefault="00571DDD" w:rsidP="00A432EA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остварење прихода и примитака има негативан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остварени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суфицит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>у овом периоду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, и то </w:t>
      </w:r>
      <w:r w:rsidR="009E7047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</w:t>
      </w:r>
      <w:r w:rsidR="009E7047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E14FD2">
        <w:rPr>
          <w:rFonts w:ascii="Times New Roman" w:hAnsi="Times New Roman" w:cs="Times New Roman"/>
          <w:b/>
          <w:sz w:val="24"/>
          <w:szCs w:val="24"/>
          <w:lang w:val="sr-Cyrl-CS"/>
        </w:rPr>
        <w:t>3.249.074</w:t>
      </w:r>
      <w:r w:rsidR="006F01F0" w:rsidRP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 w:rsidR="00A432EA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DF4ADF" w:rsidRDefault="002C2111" w:rsidP="00A432EA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Реализација расхода и издатака у првом 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>полугодишту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планирана такође у проценту од 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49</w:t>
      </w:r>
      <w:r>
        <w:rPr>
          <w:rFonts w:ascii="Times New Roman" w:hAnsi="Times New Roman" w:cs="Times New Roman"/>
          <w:sz w:val="24"/>
          <w:szCs w:val="24"/>
          <w:lang w:val="sr-Cyrl-CS"/>
        </w:rPr>
        <w:t>%, односно</w:t>
      </w:r>
      <w:r w:rsidR="007B6A2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 xml:space="preserve">84.775.244*49% = </w:t>
      </w:r>
      <w:r w:rsidR="00E14FD2">
        <w:rPr>
          <w:rFonts w:ascii="Times New Roman" w:hAnsi="Times New Roman" w:cs="Times New Roman"/>
          <w:sz w:val="24"/>
          <w:szCs w:val="24"/>
          <w:lang w:val="sr-Cyrl-BA"/>
        </w:rPr>
        <w:t xml:space="preserve">41.539.867 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>КМ</w:t>
      </w:r>
      <w:r>
        <w:rPr>
          <w:rFonts w:ascii="Times New Roman" w:hAnsi="Times New Roman" w:cs="Times New Roman"/>
          <w:sz w:val="24"/>
          <w:szCs w:val="24"/>
          <w:lang w:val="sr-Cyrl-CS"/>
        </w:rPr>
        <w:t>. 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а дан 3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реализација износи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>34.736.358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, што значи да је извршење за 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>6.803.509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КМ  </w:t>
      </w:r>
      <w:r w:rsidR="007B6A2A" w:rsidRPr="00E14FD2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ниже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 за посматрании период. </w:t>
      </w:r>
    </w:p>
    <w:p w:rsidR="002C2111" w:rsidRDefault="00571DDD" w:rsidP="00A432EA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суфицит по основу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>нижег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извршења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расхода и издатака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износи </w:t>
      </w:r>
      <w:r w:rsidR="00E14FD2">
        <w:rPr>
          <w:rFonts w:ascii="Times New Roman" w:hAnsi="Times New Roman" w:cs="Times New Roman"/>
          <w:b/>
          <w:sz w:val="24"/>
          <w:szCs w:val="24"/>
          <w:lang w:val="sr-Cyrl-CS"/>
        </w:rPr>
        <w:t>6.803.509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2C2111" w:rsidRPr="002F7943" w:rsidRDefault="002C2111" w:rsidP="00A432EA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У првом </w:t>
      </w:r>
      <w:r w:rsidR="00E14FD2">
        <w:rPr>
          <w:rFonts w:ascii="Times New Roman" w:hAnsi="Times New Roman" w:cs="Times New Roman"/>
          <w:b/>
          <w:sz w:val="24"/>
          <w:szCs w:val="24"/>
          <w:lang w:val="sr-Cyrl-CS"/>
        </w:rPr>
        <w:t>полугодишту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није било реализације расхода и издатака који се финансирају из неутрошених средстава пре</w:t>
      </w:r>
      <w:r w:rsidR="00D759E5">
        <w:rPr>
          <w:rFonts w:ascii="Times New Roman" w:hAnsi="Times New Roman" w:cs="Times New Roman"/>
          <w:b/>
          <w:sz w:val="24"/>
          <w:szCs w:val="24"/>
          <w:lang w:val="sr-Cyrl-CS"/>
        </w:rPr>
        <w:t>несених из ранијих година, те по том основу није било ефеката на буџетски суфицит.</w:t>
      </w:r>
    </w:p>
    <w:p w:rsidR="00571DDD" w:rsidRPr="00987F2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57CFF" w:rsidRDefault="00DF4ADF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Дакле,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остварени буџетски суфицит износи </w:t>
      </w:r>
      <w:r w:rsidR="00A432EA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3.554.435</w:t>
      </w:r>
      <w:r w:rsid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  (</w:t>
      </w:r>
      <w:r w:rsidR="006F01F0">
        <w:rPr>
          <w:rFonts w:ascii="Times New Roman" w:hAnsi="Times New Roman" w:cs="Times New Roman"/>
          <w:b/>
          <w:sz w:val="24"/>
          <w:szCs w:val="24"/>
          <w:u w:val="single"/>
          <w:lang w:val="sr-Cyrl-BA"/>
        </w:rPr>
        <w:t>-</w:t>
      </w:r>
      <w:r w:rsidR="00A432EA">
        <w:rPr>
          <w:rFonts w:ascii="Times New Roman" w:hAnsi="Times New Roman" w:cs="Times New Roman"/>
          <w:b/>
          <w:sz w:val="24"/>
          <w:szCs w:val="24"/>
          <w:u w:val="single"/>
          <w:lang w:val="sr-Cyrl-BA"/>
        </w:rPr>
        <w:t>3.249.074</w:t>
      </w: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КМ </w:t>
      </w:r>
      <w:r w:rsidR="00571DDD"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+</w:t>
      </w:r>
      <w:r w:rsidR="00A432EA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6.803.509</w:t>
      </w:r>
      <w:r w:rsidR="006F01F0"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</w:t>
      </w:r>
      <w:r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).</w:t>
      </w:r>
    </w:p>
    <w:p w:rsidR="00965127" w:rsidRDefault="0096512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261E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Одсјек за буџет </w:t>
      </w:r>
    </w:p>
    <w:p w:rsidR="00C35C40" w:rsidRDefault="00C35C40" w:rsidP="00A44401">
      <w:pPr>
        <w:ind w:left="432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ОДЈЕЉЕЊЕ ЗА ФИНАНСИЈЕ</w:t>
      </w:r>
    </w:p>
    <w:p w:rsidR="00A432EA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A432EA">
        <w:rPr>
          <w:rFonts w:ascii="Times New Roman" w:hAnsi="Times New Roman" w:cs="Times New Roman"/>
          <w:sz w:val="24"/>
          <w:szCs w:val="24"/>
          <w:lang w:val="sr-Cyrl-CS"/>
        </w:rPr>
        <w:t xml:space="preserve">          В.Д.  </w:t>
      </w:r>
      <w:r>
        <w:rPr>
          <w:rFonts w:ascii="Times New Roman" w:hAnsi="Times New Roman" w:cs="Times New Roman"/>
          <w:sz w:val="24"/>
          <w:szCs w:val="24"/>
          <w:lang w:val="sr-Cyrl-CS"/>
        </w:rPr>
        <w:t>НАЧЕЛНИКА</w:t>
      </w:r>
    </w:p>
    <w:p w:rsidR="009651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     </w:t>
      </w:r>
    </w:p>
    <w:p w:rsidR="00E442D3" w:rsidRDefault="00A432EA" w:rsidP="00965127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Соња Дамјановић</w:t>
      </w:r>
    </w:p>
    <w:p w:rsidR="00965127" w:rsidRPr="00965127" w:rsidRDefault="0096512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DF4ADF" w:rsidRDefault="00DF4ADF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42D3" w:rsidRPr="00A44401" w:rsidRDefault="00E442D3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44401">
        <w:rPr>
          <w:rFonts w:ascii="Times New Roman" w:hAnsi="Times New Roman" w:cs="Times New Roman"/>
          <w:sz w:val="24"/>
          <w:szCs w:val="24"/>
          <w:lang w:val="sr-Cyrl-CS"/>
        </w:rPr>
        <w:t>Градоначелник Града Бијељина је утврдио Извјештај о извршењу буџета Града Бијељина за период 01.01.-3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A432EA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 године те га упућује Скупштини Града на разматрање и усвајање.</w:t>
      </w:r>
    </w:p>
    <w:p w:rsidR="00E442D3" w:rsidRPr="00DC0B58" w:rsidRDefault="00E442D3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5931E7" w:rsidP="00A44401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ГРАДОНАЧЕЛНИК</w:t>
      </w:r>
    </w:p>
    <w:p w:rsidR="0096512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>ГРАДА БИЈЕЉИНА</w:t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Default="005931E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Pr="005931E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 xml:space="preserve"> Љубиша Петровић</w:t>
      </w:r>
    </w:p>
    <w:sectPr w:rsidR="005931E7" w:rsidRPr="005931E7" w:rsidSect="00654F1F">
      <w:pgSz w:w="11906" w:h="16838"/>
      <w:pgMar w:top="1418" w:right="113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87A87" w:rsidRDefault="00887A87" w:rsidP="007B4EED">
      <w:pPr>
        <w:spacing w:after="0" w:line="240" w:lineRule="auto"/>
      </w:pPr>
      <w:r>
        <w:separator/>
      </w:r>
    </w:p>
  </w:endnote>
  <w:endnote w:type="continuationSeparator" w:id="0">
    <w:p w:rsidR="00887A87" w:rsidRDefault="00887A87" w:rsidP="007B4E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822972"/>
      <w:docPartObj>
        <w:docPartGallery w:val="Page Numbers (Bottom of Page)"/>
        <w:docPartUnique/>
      </w:docPartObj>
    </w:sdtPr>
    <w:sdtContent>
      <w:p w:rsidR="00E14FD2" w:rsidRDefault="00C969E2">
        <w:pPr>
          <w:pStyle w:val="Footer"/>
          <w:jc w:val="right"/>
        </w:pPr>
        <w:fldSimple w:instr=" PAGE   \* MERGEFORMAT ">
          <w:r w:rsidR="000B782A">
            <w:rPr>
              <w:noProof/>
            </w:rPr>
            <w:t>2</w:t>
          </w:r>
        </w:fldSimple>
      </w:p>
    </w:sdtContent>
  </w:sdt>
  <w:p w:rsidR="00E14FD2" w:rsidRDefault="00E14FD2" w:rsidP="00455E4E">
    <w:pPr>
      <w:pStyle w:val="Footer"/>
      <w:tabs>
        <w:tab w:val="clear" w:pos="4535"/>
        <w:tab w:val="clear" w:pos="9071"/>
        <w:tab w:val="left" w:pos="10456"/>
      </w:tabs>
    </w:pP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87A87" w:rsidRDefault="00887A87" w:rsidP="007B4EED">
      <w:pPr>
        <w:spacing w:after="0" w:line="240" w:lineRule="auto"/>
      </w:pPr>
      <w:r>
        <w:separator/>
      </w:r>
    </w:p>
  </w:footnote>
  <w:footnote w:type="continuationSeparator" w:id="0">
    <w:p w:rsidR="00887A87" w:rsidRDefault="00887A87" w:rsidP="007B4E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4FD2" w:rsidRDefault="00E14FD2">
    <w:pPr>
      <w:pStyle w:val="Header"/>
      <w:rPr>
        <w:lang w:val="sr-Cyrl-BA"/>
      </w:rPr>
    </w:pPr>
  </w:p>
  <w:p w:rsidR="00E14FD2" w:rsidRDefault="00E14FD2">
    <w:pPr>
      <w:pStyle w:val="Header"/>
      <w:rPr>
        <w:lang w:val="sr-Cyrl-BA"/>
      </w:rPr>
    </w:pPr>
  </w:p>
  <w:p w:rsidR="00E14FD2" w:rsidRPr="008111CE" w:rsidRDefault="00E14FD2">
    <w:pPr>
      <w:pStyle w:val="Header"/>
      <w:rPr>
        <w:lang w:val="sr-Cyrl-BA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F14ADB"/>
    <w:multiLevelType w:val="hybridMultilevel"/>
    <w:tmpl w:val="E5D25A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1943A9"/>
    <w:multiLevelType w:val="hybridMultilevel"/>
    <w:tmpl w:val="69FC68A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41D527C"/>
    <w:multiLevelType w:val="hybridMultilevel"/>
    <w:tmpl w:val="92C29242"/>
    <w:lvl w:ilvl="0" w:tplc="6034455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D127703"/>
    <w:multiLevelType w:val="hybridMultilevel"/>
    <w:tmpl w:val="3780A302"/>
    <w:lvl w:ilvl="0" w:tplc="D314504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5">
    <w:nsid w:val="4DB71C1F"/>
    <w:multiLevelType w:val="hybridMultilevel"/>
    <w:tmpl w:val="6ADE5FFA"/>
    <w:lvl w:ilvl="0" w:tplc="F044F9A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65538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AA3E1F"/>
    <w:rsid w:val="00000B4B"/>
    <w:rsid w:val="0000791F"/>
    <w:rsid w:val="00013CBA"/>
    <w:rsid w:val="00020CAB"/>
    <w:rsid w:val="0002143D"/>
    <w:rsid w:val="00025220"/>
    <w:rsid w:val="00025228"/>
    <w:rsid w:val="00033663"/>
    <w:rsid w:val="00033B28"/>
    <w:rsid w:val="00034AC8"/>
    <w:rsid w:val="00034F40"/>
    <w:rsid w:val="0003533F"/>
    <w:rsid w:val="000369DA"/>
    <w:rsid w:val="0003793C"/>
    <w:rsid w:val="000431DB"/>
    <w:rsid w:val="0004650F"/>
    <w:rsid w:val="0004765D"/>
    <w:rsid w:val="00051D96"/>
    <w:rsid w:val="00052C75"/>
    <w:rsid w:val="00053F1A"/>
    <w:rsid w:val="00054E9F"/>
    <w:rsid w:val="0005505F"/>
    <w:rsid w:val="000552F3"/>
    <w:rsid w:val="00056183"/>
    <w:rsid w:val="00056C48"/>
    <w:rsid w:val="00065B66"/>
    <w:rsid w:val="00067F05"/>
    <w:rsid w:val="00072478"/>
    <w:rsid w:val="000733CA"/>
    <w:rsid w:val="00076E60"/>
    <w:rsid w:val="00077651"/>
    <w:rsid w:val="00083541"/>
    <w:rsid w:val="000908E7"/>
    <w:rsid w:val="00094B5E"/>
    <w:rsid w:val="000953F1"/>
    <w:rsid w:val="0009648A"/>
    <w:rsid w:val="0009665A"/>
    <w:rsid w:val="0009669C"/>
    <w:rsid w:val="000A58A7"/>
    <w:rsid w:val="000A7EE0"/>
    <w:rsid w:val="000B0881"/>
    <w:rsid w:val="000B0A4F"/>
    <w:rsid w:val="000B206B"/>
    <w:rsid w:val="000B309F"/>
    <w:rsid w:val="000B33F6"/>
    <w:rsid w:val="000B62EF"/>
    <w:rsid w:val="000B782A"/>
    <w:rsid w:val="000C0B47"/>
    <w:rsid w:val="000C10D7"/>
    <w:rsid w:val="000C4F7A"/>
    <w:rsid w:val="000D02F8"/>
    <w:rsid w:val="000D258B"/>
    <w:rsid w:val="000E0EC3"/>
    <w:rsid w:val="000E2976"/>
    <w:rsid w:val="000E2E6A"/>
    <w:rsid w:val="000E4950"/>
    <w:rsid w:val="000E6AA6"/>
    <w:rsid w:val="000E7245"/>
    <w:rsid w:val="000F37B0"/>
    <w:rsid w:val="000F589B"/>
    <w:rsid w:val="000F5D05"/>
    <w:rsid w:val="000F6B7A"/>
    <w:rsid w:val="000F791A"/>
    <w:rsid w:val="000F7AD2"/>
    <w:rsid w:val="00100C35"/>
    <w:rsid w:val="00102EEE"/>
    <w:rsid w:val="001079AB"/>
    <w:rsid w:val="00112428"/>
    <w:rsid w:val="0011623F"/>
    <w:rsid w:val="001214B5"/>
    <w:rsid w:val="00122B64"/>
    <w:rsid w:val="001235FD"/>
    <w:rsid w:val="00132557"/>
    <w:rsid w:val="001347D4"/>
    <w:rsid w:val="00134E37"/>
    <w:rsid w:val="001353BB"/>
    <w:rsid w:val="00143DB6"/>
    <w:rsid w:val="00144194"/>
    <w:rsid w:val="00144625"/>
    <w:rsid w:val="00144EE4"/>
    <w:rsid w:val="00146029"/>
    <w:rsid w:val="0014743C"/>
    <w:rsid w:val="001538C9"/>
    <w:rsid w:val="001539E3"/>
    <w:rsid w:val="00161990"/>
    <w:rsid w:val="00163BA6"/>
    <w:rsid w:val="00164A32"/>
    <w:rsid w:val="00164BD5"/>
    <w:rsid w:val="00166BF6"/>
    <w:rsid w:val="00172000"/>
    <w:rsid w:val="001738F5"/>
    <w:rsid w:val="00174BC8"/>
    <w:rsid w:val="0017520C"/>
    <w:rsid w:val="00175621"/>
    <w:rsid w:val="001770E5"/>
    <w:rsid w:val="001773C6"/>
    <w:rsid w:val="00177E96"/>
    <w:rsid w:val="001816F5"/>
    <w:rsid w:val="00184E21"/>
    <w:rsid w:val="00185AC3"/>
    <w:rsid w:val="0018664D"/>
    <w:rsid w:val="00192BB3"/>
    <w:rsid w:val="00194F31"/>
    <w:rsid w:val="001963D2"/>
    <w:rsid w:val="0019678F"/>
    <w:rsid w:val="001A268B"/>
    <w:rsid w:val="001A7DCA"/>
    <w:rsid w:val="001B1831"/>
    <w:rsid w:val="001C1999"/>
    <w:rsid w:val="001C2B65"/>
    <w:rsid w:val="001C41F9"/>
    <w:rsid w:val="001C6D96"/>
    <w:rsid w:val="001D0A51"/>
    <w:rsid w:val="001D1920"/>
    <w:rsid w:val="001D1957"/>
    <w:rsid w:val="001E4449"/>
    <w:rsid w:val="001E6868"/>
    <w:rsid w:val="001F13F3"/>
    <w:rsid w:val="001F2906"/>
    <w:rsid w:val="001F757D"/>
    <w:rsid w:val="001F7A19"/>
    <w:rsid w:val="00203CE3"/>
    <w:rsid w:val="0021247A"/>
    <w:rsid w:val="00217055"/>
    <w:rsid w:val="00217928"/>
    <w:rsid w:val="0022275B"/>
    <w:rsid w:val="002304CF"/>
    <w:rsid w:val="00231B19"/>
    <w:rsid w:val="00233F03"/>
    <w:rsid w:val="0023427C"/>
    <w:rsid w:val="00235E48"/>
    <w:rsid w:val="0024165D"/>
    <w:rsid w:val="00243E2D"/>
    <w:rsid w:val="00246514"/>
    <w:rsid w:val="00254F30"/>
    <w:rsid w:val="00255A3A"/>
    <w:rsid w:val="00255D74"/>
    <w:rsid w:val="00256214"/>
    <w:rsid w:val="00257EEB"/>
    <w:rsid w:val="00261E27"/>
    <w:rsid w:val="00262296"/>
    <w:rsid w:val="00263DAB"/>
    <w:rsid w:val="002655BE"/>
    <w:rsid w:val="00275D79"/>
    <w:rsid w:val="00275E27"/>
    <w:rsid w:val="00280039"/>
    <w:rsid w:val="002807F3"/>
    <w:rsid w:val="00281911"/>
    <w:rsid w:val="00286437"/>
    <w:rsid w:val="002871FD"/>
    <w:rsid w:val="00293303"/>
    <w:rsid w:val="002941A8"/>
    <w:rsid w:val="00294DB1"/>
    <w:rsid w:val="00295C5C"/>
    <w:rsid w:val="002A200E"/>
    <w:rsid w:val="002A2621"/>
    <w:rsid w:val="002A55C5"/>
    <w:rsid w:val="002B2780"/>
    <w:rsid w:val="002B7E9E"/>
    <w:rsid w:val="002C2111"/>
    <w:rsid w:val="002C31D8"/>
    <w:rsid w:val="002C377F"/>
    <w:rsid w:val="002D0895"/>
    <w:rsid w:val="002D0FC5"/>
    <w:rsid w:val="002D2B0F"/>
    <w:rsid w:val="002D4C54"/>
    <w:rsid w:val="002D755A"/>
    <w:rsid w:val="002D78B9"/>
    <w:rsid w:val="002E15D9"/>
    <w:rsid w:val="002E20BC"/>
    <w:rsid w:val="002E386E"/>
    <w:rsid w:val="002E3D62"/>
    <w:rsid w:val="002E4335"/>
    <w:rsid w:val="002E6B2F"/>
    <w:rsid w:val="002E7190"/>
    <w:rsid w:val="002F1B05"/>
    <w:rsid w:val="002F23FA"/>
    <w:rsid w:val="002F4FEC"/>
    <w:rsid w:val="002F515F"/>
    <w:rsid w:val="002F70A1"/>
    <w:rsid w:val="002F71E2"/>
    <w:rsid w:val="002F7D76"/>
    <w:rsid w:val="00300639"/>
    <w:rsid w:val="00300A28"/>
    <w:rsid w:val="00307AE6"/>
    <w:rsid w:val="00312EB4"/>
    <w:rsid w:val="00314E31"/>
    <w:rsid w:val="00317F3E"/>
    <w:rsid w:val="0032412B"/>
    <w:rsid w:val="0033137B"/>
    <w:rsid w:val="00346104"/>
    <w:rsid w:val="00346DDE"/>
    <w:rsid w:val="00351896"/>
    <w:rsid w:val="0036133D"/>
    <w:rsid w:val="0036201C"/>
    <w:rsid w:val="00366675"/>
    <w:rsid w:val="00370766"/>
    <w:rsid w:val="00370C03"/>
    <w:rsid w:val="00370F24"/>
    <w:rsid w:val="003801FD"/>
    <w:rsid w:val="00381B14"/>
    <w:rsid w:val="00383224"/>
    <w:rsid w:val="00385151"/>
    <w:rsid w:val="00390EB4"/>
    <w:rsid w:val="00393685"/>
    <w:rsid w:val="00396350"/>
    <w:rsid w:val="00396B37"/>
    <w:rsid w:val="003A33F9"/>
    <w:rsid w:val="003A4B55"/>
    <w:rsid w:val="003A6EF3"/>
    <w:rsid w:val="003A6F62"/>
    <w:rsid w:val="003B0430"/>
    <w:rsid w:val="003B324B"/>
    <w:rsid w:val="003B3700"/>
    <w:rsid w:val="003B38F9"/>
    <w:rsid w:val="003B6BBE"/>
    <w:rsid w:val="003C0E81"/>
    <w:rsid w:val="003C3650"/>
    <w:rsid w:val="003C7D17"/>
    <w:rsid w:val="003C7FE7"/>
    <w:rsid w:val="003D12BB"/>
    <w:rsid w:val="003D13F7"/>
    <w:rsid w:val="003D3B92"/>
    <w:rsid w:val="003D72D8"/>
    <w:rsid w:val="003D7D4B"/>
    <w:rsid w:val="003E427E"/>
    <w:rsid w:val="003E51CF"/>
    <w:rsid w:val="003F0A8F"/>
    <w:rsid w:val="003F30B5"/>
    <w:rsid w:val="003F384F"/>
    <w:rsid w:val="003F56DA"/>
    <w:rsid w:val="003F60F4"/>
    <w:rsid w:val="003F7E4B"/>
    <w:rsid w:val="004003CE"/>
    <w:rsid w:val="004025D1"/>
    <w:rsid w:val="00406373"/>
    <w:rsid w:val="004072ED"/>
    <w:rsid w:val="004166BB"/>
    <w:rsid w:val="004176AE"/>
    <w:rsid w:val="0042044F"/>
    <w:rsid w:val="00432E9F"/>
    <w:rsid w:val="00435086"/>
    <w:rsid w:val="00441172"/>
    <w:rsid w:val="00441678"/>
    <w:rsid w:val="00442EAF"/>
    <w:rsid w:val="00443916"/>
    <w:rsid w:val="00443ADD"/>
    <w:rsid w:val="00446769"/>
    <w:rsid w:val="00446EAD"/>
    <w:rsid w:val="004470AB"/>
    <w:rsid w:val="00447149"/>
    <w:rsid w:val="00450545"/>
    <w:rsid w:val="00450ED4"/>
    <w:rsid w:val="004512BE"/>
    <w:rsid w:val="004538E3"/>
    <w:rsid w:val="00453C15"/>
    <w:rsid w:val="00455747"/>
    <w:rsid w:val="00455E04"/>
    <w:rsid w:val="00455E4E"/>
    <w:rsid w:val="00457F38"/>
    <w:rsid w:val="004601BA"/>
    <w:rsid w:val="0046125E"/>
    <w:rsid w:val="00461C0D"/>
    <w:rsid w:val="004669FE"/>
    <w:rsid w:val="004712F5"/>
    <w:rsid w:val="004722C8"/>
    <w:rsid w:val="004742C7"/>
    <w:rsid w:val="00481029"/>
    <w:rsid w:val="00482B27"/>
    <w:rsid w:val="0048451F"/>
    <w:rsid w:val="004853BC"/>
    <w:rsid w:val="00485C19"/>
    <w:rsid w:val="004872E6"/>
    <w:rsid w:val="004873B2"/>
    <w:rsid w:val="004937D5"/>
    <w:rsid w:val="00495691"/>
    <w:rsid w:val="004A09C3"/>
    <w:rsid w:val="004A1D7A"/>
    <w:rsid w:val="004A1E9D"/>
    <w:rsid w:val="004A2810"/>
    <w:rsid w:val="004A5871"/>
    <w:rsid w:val="004A7AA9"/>
    <w:rsid w:val="004A7B71"/>
    <w:rsid w:val="004B06C6"/>
    <w:rsid w:val="004B1A41"/>
    <w:rsid w:val="004C22F4"/>
    <w:rsid w:val="004C578C"/>
    <w:rsid w:val="004C711C"/>
    <w:rsid w:val="004D0314"/>
    <w:rsid w:val="004D1F9D"/>
    <w:rsid w:val="004D2214"/>
    <w:rsid w:val="004D2CAD"/>
    <w:rsid w:val="004D38D9"/>
    <w:rsid w:val="004E2A7F"/>
    <w:rsid w:val="004E2EF8"/>
    <w:rsid w:val="004E4FE8"/>
    <w:rsid w:val="004E531F"/>
    <w:rsid w:val="004E658E"/>
    <w:rsid w:val="004F029E"/>
    <w:rsid w:val="004F288D"/>
    <w:rsid w:val="005047C2"/>
    <w:rsid w:val="00505A5E"/>
    <w:rsid w:val="00510071"/>
    <w:rsid w:val="005134DD"/>
    <w:rsid w:val="00515EF8"/>
    <w:rsid w:val="005173A5"/>
    <w:rsid w:val="00517C49"/>
    <w:rsid w:val="00524D94"/>
    <w:rsid w:val="00530A87"/>
    <w:rsid w:val="00532063"/>
    <w:rsid w:val="00535B59"/>
    <w:rsid w:val="00544903"/>
    <w:rsid w:val="005464D4"/>
    <w:rsid w:val="0054694F"/>
    <w:rsid w:val="00546C33"/>
    <w:rsid w:val="00546EAC"/>
    <w:rsid w:val="0054781E"/>
    <w:rsid w:val="005540FE"/>
    <w:rsid w:val="00571DDD"/>
    <w:rsid w:val="005732C2"/>
    <w:rsid w:val="00573477"/>
    <w:rsid w:val="00574916"/>
    <w:rsid w:val="00575E75"/>
    <w:rsid w:val="00576154"/>
    <w:rsid w:val="005774BE"/>
    <w:rsid w:val="00583F8B"/>
    <w:rsid w:val="005931E7"/>
    <w:rsid w:val="0059407A"/>
    <w:rsid w:val="00595EAC"/>
    <w:rsid w:val="005965BE"/>
    <w:rsid w:val="005A2C6A"/>
    <w:rsid w:val="005A3467"/>
    <w:rsid w:val="005A4C33"/>
    <w:rsid w:val="005A5973"/>
    <w:rsid w:val="005A77C4"/>
    <w:rsid w:val="005B095C"/>
    <w:rsid w:val="005B143C"/>
    <w:rsid w:val="005B4FF4"/>
    <w:rsid w:val="005B5BBE"/>
    <w:rsid w:val="005B6A6D"/>
    <w:rsid w:val="005C0490"/>
    <w:rsid w:val="005C289F"/>
    <w:rsid w:val="005C2F54"/>
    <w:rsid w:val="005C3328"/>
    <w:rsid w:val="005D1383"/>
    <w:rsid w:val="005D1A9A"/>
    <w:rsid w:val="005D3652"/>
    <w:rsid w:val="005D3911"/>
    <w:rsid w:val="005D3DBB"/>
    <w:rsid w:val="005D474B"/>
    <w:rsid w:val="005D5E2B"/>
    <w:rsid w:val="005D75C6"/>
    <w:rsid w:val="005D78EB"/>
    <w:rsid w:val="005E0570"/>
    <w:rsid w:val="005E10B4"/>
    <w:rsid w:val="005E320D"/>
    <w:rsid w:val="005E70BF"/>
    <w:rsid w:val="005F0BEC"/>
    <w:rsid w:val="005F20AB"/>
    <w:rsid w:val="005F45F6"/>
    <w:rsid w:val="005F5779"/>
    <w:rsid w:val="005F6DA3"/>
    <w:rsid w:val="00604BBA"/>
    <w:rsid w:val="0061016F"/>
    <w:rsid w:val="006142A7"/>
    <w:rsid w:val="006241A1"/>
    <w:rsid w:val="0062623B"/>
    <w:rsid w:val="00627E96"/>
    <w:rsid w:val="00632525"/>
    <w:rsid w:val="006401EE"/>
    <w:rsid w:val="00640B74"/>
    <w:rsid w:val="006453C5"/>
    <w:rsid w:val="006474A0"/>
    <w:rsid w:val="00647D64"/>
    <w:rsid w:val="0065256E"/>
    <w:rsid w:val="006526DF"/>
    <w:rsid w:val="00653F0D"/>
    <w:rsid w:val="00654F1F"/>
    <w:rsid w:val="00660FE8"/>
    <w:rsid w:val="00662C92"/>
    <w:rsid w:val="00663B36"/>
    <w:rsid w:val="00663EAC"/>
    <w:rsid w:val="00665201"/>
    <w:rsid w:val="00672795"/>
    <w:rsid w:val="00674B6D"/>
    <w:rsid w:val="006772A8"/>
    <w:rsid w:val="00682248"/>
    <w:rsid w:val="00690A9E"/>
    <w:rsid w:val="00692722"/>
    <w:rsid w:val="0069448F"/>
    <w:rsid w:val="00695538"/>
    <w:rsid w:val="006963AA"/>
    <w:rsid w:val="006973A5"/>
    <w:rsid w:val="006A1808"/>
    <w:rsid w:val="006A1985"/>
    <w:rsid w:val="006A22F9"/>
    <w:rsid w:val="006A4AEC"/>
    <w:rsid w:val="006A5931"/>
    <w:rsid w:val="006B02DA"/>
    <w:rsid w:val="006B3E9E"/>
    <w:rsid w:val="006B4831"/>
    <w:rsid w:val="006C018A"/>
    <w:rsid w:val="006C4E92"/>
    <w:rsid w:val="006C6D58"/>
    <w:rsid w:val="006C722B"/>
    <w:rsid w:val="006D3A8C"/>
    <w:rsid w:val="006D4B52"/>
    <w:rsid w:val="006D4E79"/>
    <w:rsid w:val="006D5CB1"/>
    <w:rsid w:val="006E03C0"/>
    <w:rsid w:val="006E2A60"/>
    <w:rsid w:val="006E373E"/>
    <w:rsid w:val="006E4A4E"/>
    <w:rsid w:val="006E6CFB"/>
    <w:rsid w:val="006E7AD9"/>
    <w:rsid w:val="006F01F0"/>
    <w:rsid w:val="006F555B"/>
    <w:rsid w:val="00700947"/>
    <w:rsid w:val="007009E8"/>
    <w:rsid w:val="00705B66"/>
    <w:rsid w:val="0070600A"/>
    <w:rsid w:val="007101F8"/>
    <w:rsid w:val="00710BCC"/>
    <w:rsid w:val="00712E8B"/>
    <w:rsid w:val="007227BC"/>
    <w:rsid w:val="00725648"/>
    <w:rsid w:val="007261E2"/>
    <w:rsid w:val="0072798B"/>
    <w:rsid w:val="0073330A"/>
    <w:rsid w:val="007348A6"/>
    <w:rsid w:val="00736CF1"/>
    <w:rsid w:val="00737B0D"/>
    <w:rsid w:val="0074191A"/>
    <w:rsid w:val="007420D4"/>
    <w:rsid w:val="00745DBF"/>
    <w:rsid w:val="0074685D"/>
    <w:rsid w:val="00755D60"/>
    <w:rsid w:val="00760CD0"/>
    <w:rsid w:val="00761F49"/>
    <w:rsid w:val="007627BA"/>
    <w:rsid w:val="00762BF3"/>
    <w:rsid w:val="00764179"/>
    <w:rsid w:val="00770D6D"/>
    <w:rsid w:val="00773176"/>
    <w:rsid w:val="00774B47"/>
    <w:rsid w:val="00775186"/>
    <w:rsid w:val="007763E4"/>
    <w:rsid w:val="00776FB5"/>
    <w:rsid w:val="00780D5C"/>
    <w:rsid w:val="00784D35"/>
    <w:rsid w:val="007871C6"/>
    <w:rsid w:val="007905D9"/>
    <w:rsid w:val="00792107"/>
    <w:rsid w:val="007946BF"/>
    <w:rsid w:val="00794CCA"/>
    <w:rsid w:val="007A0D52"/>
    <w:rsid w:val="007A1929"/>
    <w:rsid w:val="007A5F66"/>
    <w:rsid w:val="007A7DD8"/>
    <w:rsid w:val="007B19BA"/>
    <w:rsid w:val="007B4EED"/>
    <w:rsid w:val="007B62EE"/>
    <w:rsid w:val="007B6A2A"/>
    <w:rsid w:val="007B7224"/>
    <w:rsid w:val="007C45BB"/>
    <w:rsid w:val="007D1DB8"/>
    <w:rsid w:val="007D1F68"/>
    <w:rsid w:val="007D430F"/>
    <w:rsid w:val="007D459E"/>
    <w:rsid w:val="007D66EB"/>
    <w:rsid w:val="007E4FA6"/>
    <w:rsid w:val="007E7B47"/>
    <w:rsid w:val="007F4677"/>
    <w:rsid w:val="007F76A3"/>
    <w:rsid w:val="00804A2D"/>
    <w:rsid w:val="00807182"/>
    <w:rsid w:val="008141E0"/>
    <w:rsid w:val="00822A29"/>
    <w:rsid w:val="00824DF2"/>
    <w:rsid w:val="008300B8"/>
    <w:rsid w:val="008308FF"/>
    <w:rsid w:val="008379C5"/>
    <w:rsid w:val="00843D46"/>
    <w:rsid w:val="008443F2"/>
    <w:rsid w:val="008459B3"/>
    <w:rsid w:val="00847D8B"/>
    <w:rsid w:val="00852285"/>
    <w:rsid w:val="0085249D"/>
    <w:rsid w:val="00852862"/>
    <w:rsid w:val="00854544"/>
    <w:rsid w:val="00856113"/>
    <w:rsid w:val="00856B0D"/>
    <w:rsid w:val="008570CB"/>
    <w:rsid w:val="00857652"/>
    <w:rsid w:val="008601A1"/>
    <w:rsid w:val="0086190A"/>
    <w:rsid w:val="008631F2"/>
    <w:rsid w:val="0086446F"/>
    <w:rsid w:val="00865AA3"/>
    <w:rsid w:val="00865CA9"/>
    <w:rsid w:val="00866E36"/>
    <w:rsid w:val="00873164"/>
    <w:rsid w:val="00873BFB"/>
    <w:rsid w:val="00873DCB"/>
    <w:rsid w:val="0087438E"/>
    <w:rsid w:val="0087761C"/>
    <w:rsid w:val="00877632"/>
    <w:rsid w:val="00877832"/>
    <w:rsid w:val="0088088F"/>
    <w:rsid w:val="0088658C"/>
    <w:rsid w:val="00886E18"/>
    <w:rsid w:val="00887A87"/>
    <w:rsid w:val="008904F1"/>
    <w:rsid w:val="0089322F"/>
    <w:rsid w:val="00894F0D"/>
    <w:rsid w:val="00897BBA"/>
    <w:rsid w:val="008A07F4"/>
    <w:rsid w:val="008A18D0"/>
    <w:rsid w:val="008A2A37"/>
    <w:rsid w:val="008A404B"/>
    <w:rsid w:val="008A7CE2"/>
    <w:rsid w:val="008B1B19"/>
    <w:rsid w:val="008B4EF4"/>
    <w:rsid w:val="008C2CE7"/>
    <w:rsid w:val="008C5CA5"/>
    <w:rsid w:val="008C7B9F"/>
    <w:rsid w:val="008C7CFC"/>
    <w:rsid w:val="008D0A24"/>
    <w:rsid w:val="008D12EA"/>
    <w:rsid w:val="008D50E0"/>
    <w:rsid w:val="008D6A80"/>
    <w:rsid w:val="008E2D21"/>
    <w:rsid w:val="008E5B7E"/>
    <w:rsid w:val="008F10C2"/>
    <w:rsid w:val="008F53AD"/>
    <w:rsid w:val="008F67CC"/>
    <w:rsid w:val="008F6983"/>
    <w:rsid w:val="008F7295"/>
    <w:rsid w:val="008F78C8"/>
    <w:rsid w:val="009013C8"/>
    <w:rsid w:val="009031DE"/>
    <w:rsid w:val="0090594C"/>
    <w:rsid w:val="00906F26"/>
    <w:rsid w:val="0091021F"/>
    <w:rsid w:val="00910275"/>
    <w:rsid w:val="00910F3A"/>
    <w:rsid w:val="0091301F"/>
    <w:rsid w:val="009156A9"/>
    <w:rsid w:val="009171F3"/>
    <w:rsid w:val="0091725D"/>
    <w:rsid w:val="0091779B"/>
    <w:rsid w:val="009203D5"/>
    <w:rsid w:val="00923368"/>
    <w:rsid w:val="00923D0D"/>
    <w:rsid w:val="00924EE7"/>
    <w:rsid w:val="00944B77"/>
    <w:rsid w:val="00945D4C"/>
    <w:rsid w:val="00946E35"/>
    <w:rsid w:val="00947C89"/>
    <w:rsid w:val="00953405"/>
    <w:rsid w:val="0095464B"/>
    <w:rsid w:val="00956202"/>
    <w:rsid w:val="00957CFF"/>
    <w:rsid w:val="00960B67"/>
    <w:rsid w:val="00962D0E"/>
    <w:rsid w:val="00965127"/>
    <w:rsid w:val="009661AD"/>
    <w:rsid w:val="00967EC6"/>
    <w:rsid w:val="00973FB7"/>
    <w:rsid w:val="00975D9E"/>
    <w:rsid w:val="00975E77"/>
    <w:rsid w:val="009A1A58"/>
    <w:rsid w:val="009A438C"/>
    <w:rsid w:val="009B0065"/>
    <w:rsid w:val="009B32DC"/>
    <w:rsid w:val="009C1766"/>
    <w:rsid w:val="009C1EEF"/>
    <w:rsid w:val="009C33EC"/>
    <w:rsid w:val="009C531C"/>
    <w:rsid w:val="009C7558"/>
    <w:rsid w:val="009C798A"/>
    <w:rsid w:val="009D21D3"/>
    <w:rsid w:val="009D309B"/>
    <w:rsid w:val="009D4689"/>
    <w:rsid w:val="009D7956"/>
    <w:rsid w:val="009E344D"/>
    <w:rsid w:val="009E369D"/>
    <w:rsid w:val="009E3709"/>
    <w:rsid w:val="009E3932"/>
    <w:rsid w:val="009E57B9"/>
    <w:rsid w:val="009E7047"/>
    <w:rsid w:val="009F1752"/>
    <w:rsid w:val="009F2447"/>
    <w:rsid w:val="00A00A58"/>
    <w:rsid w:val="00A00ABC"/>
    <w:rsid w:val="00A02534"/>
    <w:rsid w:val="00A04043"/>
    <w:rsid w:val="00A046B3"/>
    <w:rsid w:val="00A066CD"/>
    <w:rsid w:val="00A10159"/>
    <w:rsid w:val="00A12DB2"/>
    <w:rsid w:val="00A159DD"/>
    <w:rsid w:val="00A16545"/>
    <w:rsid w:val="00A22C99"/>
    <w:rsid w:val="00A24169"/>
    <w:rsid w:val="00A26294"/>
    <w:rsid w:val="00A27A80"/>
    <w:rsid w:val="00A30730"/>
    <w:rsid w:val="00A34165"/>
    <w:rsid w:val="00A35589"/>
    <w:rsid w:val="00A358CE"/>
    <w:rsid w:val="00A35B5C"/>
    <w:rsid w:val="00A36C09"/>
    <w:rsid w:val="00A407B3"/>
    <w:rsid w:val="00A432EA"/>
    <w:rsid w:val="00A43DE6"/>
    <w:rsid w:val="00A44401"/>
    <w:rsid w:val="00A4495A"/>
    <w:rsid w:val="00A4572C"/>
    <w:rsid w:val="00A46EEE"/>
    <w:rsid w:val="00A55B9F"/>
    <w:rsid w:val="00A57B85"/>
    <w:rsid w:val="00A57F75"/>
    <w:rsid w:val="00A66EDC"/>
    <w:rsid w:val="00A705CB"/>
    <w:rsid w:val="00A752D0"/>
    <w:rsid w:val="00A755AF"/>
    <w:rsid w:val="00A8197C"/>
    <w:rsid w:val="00A85923"/>
    <w:rsid w:val="00A8663B"/>
    <w:rsid w:val="00A86B0B"/>
    <w:rsid w:val="00A91053"/>
    <w:rsid w:val="00A96AB9"/>
    <w:rsid w:val="00AA0550"/>
    <w:rsid w:val="00AA317B"/>
    <w:rsid w:val="00AA329E"/>
    <w:rsid w:val="00AA3E1F"/>
    <w:rsid w:val="00AA5861"/>
    <w:rsid w:val="00AB1712"/>
    <w:rsid w:val="00AB38A9"/>
    <w:rsid w:val="00AB3DFF"/>
    <w:rsid w:val="00AB72BC"/>
    <w:rsid w:val="00AC0610"/>
    <w:rsid w:val="00AC0808"/>
    <w:rsid w:val="00AC121C"/>
    <w:rsid w:val="00AC3356"/>
    <w:rsid w:val="00AC6885"/>
    <w:rsid w:val="00AD33CA"/>
    <w:rsid w:val="00AD61B1"/>
    <w:rsid w:val="00AE02DA"/>
    <w:rsid w:val="00AE64AB"/>
    <w:rsid w:val="00AE7D90"/>
    <w:rsid w:val="00AF1821"/>
    <w:rsid w:val="00AF4BCB"/>
    <w:rsid w:val="00AF6B74"/>
    <w:rsid w:val="00B01953"/>
    <w:rsid w:val="00B02CD3"/>
    <w:rsid w:val="00B0501C"/>
    <w:rsid w:val="00B05224"/>
    <w:rsid w:val="00B05D29"/>
    <w:rsid w:val="00B06000"/>
    <w:rsid w:val="00B17CCC"/>
    <w:rsid w:val="00B20385"/>
    <w:rsid w:val="00B217A8"/>
    <w:rsid w:val="00B22913"/>
    <w:rsid w:val="00B22A8B"/>
    <w:rsid w:val="00B23597"/>
    <w:rsid w:val="00B24FAB"/>
    <w:rsid w:val="00B2686F"/>
    <w:rsid w:val="00B30936"/>
    <w:rsid w:val="00B35070"/>
    <w:rsid w:val="00B364E1"/>
    <w:rsid w:val="00B36B11"/>
    <w:rsid w:val="00B3782C"/>
    <w:rsid w:val="00B501A3"/>
    <w:rsid w:val="00B533DD"/>
    <w:rsid w:val="00B609FF"/>
    <w:rsid w:val="00B61CC2"/>
    <w:rsid w:val="00B62A15"/>
    <w:rsid w:val="00B63EF5"/>
    <w:rsid w:val="00B672DA"/>
    <w:rsid w:val="00B673AB"/>
    <w:rsid w:val="00B71A66"/>
    <w:rsid w:val="00B744C3"/>
    <w:rsid w:val="00B74E8A"/>
    <w:rsid w:val="00B770C2"/>
    <w:rsid w:val="00B804E7"/>
    <w:rsid w:val="00B810D2"/>
    <w:rsid w:val="00B84459"/>
    <w:rsid w:val="00B900A5"/>
    <w:rsid w:val="00B91186"/>
    <w:rsid w:val="00B96240"/>
    <w:rsid w:val="00B963F0"/>
    <w:rsid w:val="00B96E7D"/>
    <w:rsid w:val="00BA0778"/>
    <w:rsid w:val="00BA1A1A"/>
    <w:rsid w:val="00BA504C"/>
    <w:rsid w:val="00BA6F44"/>
    <w:rsid w:val="00BB4818"/>
    <w:rsid w:val="00BB68CC"/>
    <w:rsid w:val="00BC0147"/>
    <w:rsid w:val="00BC386D"/>
    <w:rsid w:val="00BC4014"/>
    <w:rsid w:val="00BC6089"/>
    <w:rsid w:val="00BC6E9E"/>
    <w:rsid w:val="00BD09FC"/>
    <w:rsid w:val="00BD2977"/>
    <w:rsid w:val="00BE5565"/>
    <w:rsid w:val="00BF45F9"/>
    <w:rsid w:val="00C06FD0"/>
    <w:rsid w:val="00C11410"/>
    <w:rsid w:val="00C1234B"/>
    <w:rsid w:val="00C157CF"/>
    <w:rsid w:val="00C21873"/>
    <w:rsid w:val="00C21AA8"/>
    <w:rsid w:val="00C25146"/>
    <w:rsid w:val="00C252DD"/>
    <w:rsid w:val="00C350AA"/>
    <w:rsid w:val="00C35C40"/>
    <w:rsid w:val="00C37CD7"/>
    <w:rsid w:val="00C40718"/>
    <w:rsid w:val="00C4393C"/>
    <w:rsid w:val="00C465CD"/>
    <w:rsid w:val="00C509A3"/>
    <w:rsid w:val="00C51705"/>
    <w:rsid w:val="00C61856"/>
    <w:rsid w:val="00C61FB0"/>
    <w:rsid w:val="00C63460"/>
    <w:rsid w:val="00C64CAF"/>
    <w:rsid w:val="00C64D3C"/>
    <w:rsid w:val="00C705B8"/>
    <w:rsid w:val="00C7100D"/>
    <w:rsid w:val="00C71923"/>
    <w:rsid w:val="00C73CB0"/>
    <w:rsid w:val="00C81F07"/>
    <w:rsid w:val="00C845EF"/>
    <w:rsid w:val="00C85DEF"/>
    <w:rsid w:val="00C867C6"/>
    <w:rsid w:val="00C86C45"/>
    <w:rsid w:val="00C87022"/>
    <w:rsid w:val="00C87ED6"/>
    <w:rsid w:val="00C90276"/>
    <w:rsid w:val="00C948EC"/>
    <w:rsid w:val="00C969E2"/>
    <w:rsid w:val="00CA0121"/>
    <w:rsid w:val="00CA0A80"/>
    <w:rsid w:val="00CA1C55"/>
    <w:rsid w:val="00CA1E66"/>
    <w:rsid w:val="00CA601D"/>
    <w:rsid w:val="00CB3C92"/>
    <w:rsid w:val="00CB5E12"/>
    <w:rsid w:val="00CB5E84"/>
    <w:rsid w:val="00CB6B84"/>
    <w:rsid w:val="00CB7BE9"/>
    <w:rsid w:val="00CC2680"/>
    <w:rsid w:val="00CD05FC"/>
    <w:rsid w:val="00CD0714"/>
    <w:rsid w:val="00CD1591"/>
    <w:rsid w:val="00CD4F5E"/>
    <w:rsid w:val="00CD72F9"/>
    <w:rsid w:val="00CD759F"/>
    <w:rsid w:val="00CE1E20"/>
    <w:rsid w:val="00CE3031"/>
    <w:rsid w:val="00CE3FF2"/>
    <w:rsid w:val="00CE44FB"/>
    <w:rsid w:val="00CE4B01"/>
    <w:rsid w:val="00CF2A52"/>
    <w:rsid w:val="00D044EF"/>
    <w:rsid w:val="00D06A75"/>
    <w:rsid w:val="00D0716E"/>
    <w:rsid w:val="00D1132B"/>
    <w:rsid w:val="00D144BD"/>
    <w:rsid w:val="00D20192"/>
    <w:rsid w:val="00D2317C"/>
    <w:rsid w:val="00D2406D"/>
    <w:rsid w:val="00D24217"/>
    <w:rsid w:val="00D25BEF"/>
    <w:rsid w:val="00D265A6"/>
    <w:rsid w:val="00D3155C"/>
    <w:rsid w:val="00D31E79"/>
    <w:rsid w:val="00D415F9"/>
    <w:rsid w:val="00D42AD7"/>
    <w:rsid w:val="00D44295"/>
    <w:rsid w:val="00D55F47"/>
    <w:rsid w:val="00D564D5"/>
    <w:rsid w:val="00D57380"/>
    <w:rsid w:val="00D61197"/>
    <w:rsid w:val="00D634F6"/>
    <w:rsid w:val="00D6582E"/>
    <w:rsid w:val="00D663FE"/>
    <w:rsid w:val="00D72B54"/>
    <w:rsid w:val="00D72F98"/>
    <w:rsid w:val="00D7318B"/>
    <w:rsid w:val="00D735F6"/>
    <w:rsid w:val="00D74CF7"/>
    <w:rsid w:val="00D759E5"/>
    <w:rsid w:val="00D770E1"/>
    <w:rsid w:val="00D77DFE"/>
    <w:rsid w:val="00D80CD6"/>
    <w:rsid w:val="00D862B2"/>
    <w:rsid w:val="00D86B81"/>
    <w:rsid w:val="00D922E1"/>
    <w:rsid w:val="00D953CB"/>
    <w:rsid w:val="00D96822"/>
    <w:rsid w:val="00DA18E6"/>
    <w:rsid w:val="00DA1CEA"/>
    <w:rsid w:val="00DA2278"/>
    <w:rsid w:val="00DA3677"/>
    <w:rsid w:val="00DA47A4"/>
    <w:rsid w:val="00DA7276"/>
    <w:rsid w:val="00DA72C1"/>
    <w:rsid w:val="00DA75BA"/>
    <w:rsid w:val="00DA7990"/>
    <w:rsid w:val="00DA7D29"/>
    <w:rsid w:val="00DB1FCE"/>
    <w:rsid w:val="00DB38D7"/>
    <w:rsid w:val="00DC014E"/>
    <w:rsid w:val="00DC0B58"/>
    <w:rsid w:val="00DC0C90"/>
    <w:rsid w:val="00DC268F"/>
    <w:rsid w:val="00DC794F"/>
    <w:rsid w:val="00DD0402"/>
    <w:rsid w:val="00DD37BC"/>
    <w:rsid w:val="00DD45B2"/>
    <w:rsid w:val="00DE2584"/>
    <w:rsid w:val="00DE25B0"/>
    <w:rsid w:val="00DE45C7"/>
    <w:rsid w:val="00DE7E66"/>
    <w:rsid w:val="00DF21CB"/>
    <w:rsid w:val="00DF28AF"/>
    <w:rsid w:val="00DF4ADF"/>
    <w:rsid w:val="00DF7F72"/>
    <w:rsid w:val="00E03F91"/>
    <w:rsid w:val="00E05FA4"/>
    <w:rsid w:val="00E06247"/>
    <w:rsid w:val="00E0647A"/>
    <w:rsid w:val="00E07B94"/>
    <w:rsid w:val="00E10CC1"/>
    <w:rsid w:val="00E13A52"/>
    <w:rsid w:val="00E14E2B"/>
    <w:rsid w:val="00E14FD2"/>
    <w:rsid w:val="00E15EE9"/>
    <w:rsid w:val="00E17E01"/>
    <w:rsid w:val="00E20804"/>
    <w:rsid w:val="00E20FDD"/>
    <w:rsid w:val="00E212A0"/>
    <w:rsid w:val="00E22A31"/>
    <w:rsid w:val="00E22EC8"/>
    <w:rsid w:val="00E240D5"/>
    <w:rsid w:val="00E27DF9"/>
    <w:rsid w:val="00E3036E"/>
    <w:rsid w:val="00E30696"/>
    <w:rsid w:val="00E31425"/>
    <w:rsid w:val="00E34932"/>
    <w:rsid w:val="00E3777F"/>
    <w:rsid w:val="00E42F31"/>
    <w:rsid w:val="00E43FA1"/>
    <w:rsid w:val="00E442D3"/>
    <w:rsid w:val="00E44605"/>
    <w:rsid w:val="00E52ABC"/>
    <w:rsid w:val="00E60DCC"/>
    <w:rsid w:val="00E625EF"/>
    <w:rsid w:val="00E637BD"/>
    <w:rsid w:val="00E71115"/>
    <w:rsid w:val="00E721FE"/>
    <w:rsid w:val="00E7252C"/>
    <w:rsid w:val="00E73D42"/>
    <w:rsid w:val="00E762DC"/>
    <w:rsid w:val="00E77AEA"/>
    <w:rsid w:val="00E80672"/>
    <w:rsid w:val="00E817F5"/>
    <w:rsid w:val="00E81BFE"/>
    <w:rsid w:val="00E859DE"/>
    <w:rsid w:val="00E85CA2"/>
    <w:rsid w:val="00E90859"/>
    <w:rsid w:val="00E92FBB"/>
    <w:rsid w:val="00E930B0"/>
    <w:rsid w:val="00E95342"/>
    <w:rsid w:val="00E95FF8"/>
    <w:rsid w:val="00EA36D2"/>
    <w:rsid w:val="00EA3856"/>
    <w:rsid w:val="00EA3A5A"/>
    <w:rsid w:val="00EA4FCE"/>
    <w:rsid w:val="00EA77A2"/>
    <w:rsid w:val="00EA7950"/>
    <w:rsid w:val="00EB4F1C"/>
    <w:rsid w:val="00EB57A6"/>
    <w:rsid w:val="00EB6586"/>
    <w:rsid w:val="00EB7D5D"/>
    <w:rsid w:val="00EC03B6"/>
    <w:rsid w:val="00EC0C8F"/>
    <w:rsid w:val="00EC132F"/>
    <w:rsid w:val="00EC3456"/>
    <w:rsid w:val="00EC6BBB"/>
    <w:rsid w:val="00ED03F0"/>
    <w:rsid w:val="00ED2359"/>
    <w:rsid w:val="00ED4518"/>
    <w:rsid w:val="00ED4AF9"/>
    <w:rsid w:val="00EE24C6"/>
    <w:rsid w:val="00EE335E"/>
    <w:rsid w:val="00EF21B2"/>
    <w:rsid w:val="00EF2935"/>
    <w:rsid w:val="00EF3D13"/>
    <w:rsid w:val="00EF47AF"/>
    <w:rsid w:val="00F01034"/>
    <w:rsid w:val="00F0361F"/>
    <w:rsid w:val="00F10CB8"/>
    <w:rsid w:val="00F10F53"/>
    <w:rsid w:val="00F12778"/>
    <w:rsid w:val="00F217F0"/>
    <w:rsid w:val="00F22D2D"/>
    <w:rsid w:val="00F23BF2"/>
    <w:rsid w:val="00F24D36"/>
    <w:rsid w:val="00F2632B"/>
    <w:rsid w:val="00F26C8A"/>
    <w:rsid w:val="00F27FC9"/>
    <w:rsid w:val="00F32B02"/>
    <w:rsid w:val="00F33B4D"/>
    <w:rsid w:val="00F349D9"/>
    <w:rsid w:val="00F3591D"/>
    <w:rsid w:val="00F36BC9"/>
    <w:rsid w:val="00F36FC0"/>
    <w:rsid w:val="00F376B0"/>
    <w:rsid w:val="00F4217B"/>
    <w:rsid w:val="00F43542"/>
    <w:rsid w:val="00F45768"/>
    <w:rsid w:val="00F46170"/>
    <w:rsid w:val="00F52B32"/>
    <w:rsid w:val="00F53AE1"/>
    <w:rsid w:val="00F55E02"/>
    <w:rsid w:val="00F61C8E"/>
    <w:rsid w:val="00F62944"/>
    <w:rsid w:val="00F62B3B"/>
    <w:rsid w:val="00F6358C"/>
    <w:rsid w:val="00F63CFE"/>
    <w:rsid w:val="00F67C55"/>
    <w:rsid w:val="00F70687"/>
    <w:rsid w:val="00F70771"/>
    <w:rsid w:val="00F760BA"/>
    <w:rsid w:val="00F80AF4"/>
    <w:rsid w:val="00F84C1C"/>
    <w:rsid w:val="00F862F4"/>
    <w:rsid w:val="00F91EFA"/>
    <w:rsid w:val="00F9217D"/>
    <w:rsid w:val="00F921B7"/>
    <w:rsid w:val="00F93172"/>
    <w:rsid w:val="00F958E8"/>
    <w:rsid w:val="00FA06D4"/>
    <w:rsid w:val="00FA20BA"/>
    <w:rsid w:val="00FA21BE"/>
    <w:rsid w:val="00FA5017"/>
    <w:rsid w:val="00FA7232"/>
    <w:rsid w:val="00FB05B4"/>
    <w:rsid w:val="00FB22C4"/>
    <w:rsid w:val="00FB593E"/>
    <w:rsid w:val="00FC0EB8"/>
    <w:rsid w:val="00FC4BBD"/>
    <w:rsid w:val="00FC52E0"/>
    <w:rsid w:val="00FC625F"/>
    <w:rsid w:val="00FC7857"/>
    <w:rsid w:val="00FD09F3"/>
    <w:rsid w:val="00FD0C58"/>
    <w:rsid w:val="00FD1092"/>
    <w:rsid w:val="00FD432F"/>
    <w:rsid w:val="00FD64D3"/>
    <w:rsid w:val="00FE00C9"/>
    <w:rsid w:val="00FE0B02"/>
    <w:rsid w:val="00FE0F10"/>
    <w:rsid w:val="00FE5049"/>
    <w:rsid w:val="00FE5226"/>
    <w:rsid w:val="00FE548D"/>
    <w:rsid w:val="00FF014C"/>
    <w:rsid w:val="00FF0653"/>
    <w:rsid w:val="00FF3B2D"/>
    <w:rsid w:val="00FF52C0"/>
    <w:rsid w:val="00FF7A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EE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AA3E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HeaderChar">
    <w:name w:val="Header Char"/>
    <w:basedOn w:val="DefaultParagraphFont"/>
    <w:link w:val="Header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Footer">
    <w:name w:val="footer"/>
    <w:basedOn w:val="Normal"/>
    <w:link w:val="FooterChar"/>
    <w:uiPriority w:val="99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FooterChar">
    <w:name w:val="Footer Char"/>
    <w:basedOn w:val="DefaultParagraphFont"/>
    <w:link w:val="Footer"/>
    <w:uiPriority w:val="99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43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430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E6B2F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BB68CC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B68CC"/>
    <w:rPr>
      <w:color w:val="800080"/>
      <w:u w:val="single"/>
    </w:rPr>
  </w:style>
  <w:style w:type="paragraph" w:customStyle="1" w:styleId="font5">
    <w:name w:val="font5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font6">
    <w:name w:val="font6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18"/>
      <w:szCs w:val="18"/>
    </w:rPr>
  </w:style>
  <w:style w:type="paragraph" w:customStyle="1" w:styleId="xl65">
    <w:name w:val="xl6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66">
    <w:name w:val="xl6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67">
    <w:name w:val="xl6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68">
    <w:name w:val="xl6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0">
    <w:name w:val="xl70"/>
    <w:basedOn w:val="Normal"/>
    <w:rsid w:val="00BB68CC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2">
    <w:name w:val="xl7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3">
    <w:name w:val="xl7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4">
    <w:name w:val="xl7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5">
    <w:name w:val="xl75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77">
    <w:name w:val="xl7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8">
    <w:name w:val="xl7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80">
    <w:name w:val="xl8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1">
    <w:name w:val="xl81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3">
    <w:name w:val="xl8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4">
    <w:name w:val="xl8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5">
    <w:name w:val="xl8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6">
    <w:name w:val="xl8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87">
    <w:name w:val="xl8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8">
    <w:name w:val="xl8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9">
    <w:name w:val="xl8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0">
    <w:name w:val="xl9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91">
    <w:name w:val="xl9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2">
    <w:name w:val="xl9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3">
    <w:name w:val="xl9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4">
    <w:name w:val="xl94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5">
    <w:name w:val="xl95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6">
    <w:name w:val="xl9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7">
    <w:name w:val="xl97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8">
    <w:name w:val="xl98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9">
    <w:name w:val="xl9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100">
    <w:name w:val="xl100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1">
    <w:name w:val="xl101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2">
    <w:name w:val="xl10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3">
    <w:name w:val="xl103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4">
    <w:name w:val="xl104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5">
    <w:name w:val="xl10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6">
    <w:name w:val="xl106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7">
    <w:name w:val="xl107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8">
    <w:name w:val="xl10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9">
    <w:name w:val="xl109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0">
    <w:name w:val="xl110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1">
    <w:name w:val="xl11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2">
    <w:name w:val="xl112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3">
    <w:name w:val="xl113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font7">
    <w:name w:val="font7"/>
    <w:basedOn w:val="Normal"/>
    <w:rsid w:val="00843D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64">
    <w:name w:val="xl6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14">
    <w:name w:val="xl11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3">
    <w:name w:val="xl63"/>
    <w:basedOn w:val="Normal"/>
    <w:rsid w:val="0003793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5">
    <w:name w:val="xl115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6">
    <w:name w:val="xl116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7">
    <w:name w:val="xl117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msonormal0">
    <w:name w:val="msonormal"/>
    <w:basedOn w:val="Normal"/>
    <w:rsid w:val="009F24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8">
    <w:name w:val="xl118"/>
    <w:basedOn w:val="Normal"/>
    <w:rsid w:val="004538E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19">
    <w:name w:val="xl119"/>
    <w:basedOn w:val="Normal"/>
    <w:rsid w:val="004538E3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0">
    <w:name w:val="xl120"/>
    <w:basedOn w:val="Normal"/>
    <w:rsid w:val="004538E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1">
    <w:name w:val="xl121"/>
    <w:basedOn w:val="Normal"/>
    <w:rsid w:val="004538E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2">
    <w:name w:val="xl122"/>
    <w:basedOn w:val="Normal"/>
    <w:rsid w:val="004538E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3">
    <w:name w:val="xl123"/>
    <w:basedOn w:val="Normal"/>
    <w:rsid w:val="004538E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4">
    <w:name w:val="xl124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25">
    <w:name w:val="xl125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26">
    <w:name w:val="xl126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27">
    <w:name w:val="xl127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28">
    <w:name w:val="xl128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29">
    <w:name w:val="xl129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30">
    <w:name w:val="xl130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31">
    <w:name w:val="xl131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32">
    <w:name w:val="xl132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33">
    <w:name w:val="xl133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  <w:style w:type="paragraph" w:customStyle="1" w:styleId="xl134">
    <w:name w:val="xl134"/>
    <w:basedOn w:val="Normal"/>
    <w:rsid w:val="004538E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  <w:style w:type="paragraph" w:customStyle="1" w:styleId="xl135">
    <w:name w:val="xl135"/>
    <w:basedOn w:val="Normal"/>
    <w:rsid w:val="004538E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1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5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2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2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1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0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8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4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2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5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6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40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57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76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1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6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2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5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6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0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2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87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1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31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7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0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0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8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43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36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95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2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4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0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0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7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9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5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1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2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7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09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87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7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5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6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1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4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3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1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4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0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37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6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3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8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43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35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7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6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4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27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2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0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6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84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7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7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7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8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6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4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23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2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0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0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65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63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7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57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7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1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3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3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4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5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6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6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52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40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6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1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3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8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9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30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6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1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0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97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9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9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5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5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5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9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04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5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8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3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1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85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2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6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73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8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9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7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9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4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0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1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1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9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8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5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4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7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4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8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6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6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56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8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14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03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4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40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8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5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2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4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2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72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12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8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90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96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1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0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5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6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8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9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9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7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3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1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99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7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8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4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8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0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50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0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7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5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33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9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8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5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11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6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6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1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4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1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3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2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8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7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14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9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5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2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9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8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3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8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1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5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4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7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6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4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54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1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9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0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7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1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9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6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4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0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9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69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52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8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2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2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9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97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5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1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4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8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1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0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4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36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13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21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1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1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3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5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0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9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4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6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5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7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9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75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2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461C55-BDFF-470D-BB59-15F178327D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31350</Words>
  <Characters>178697</Characters>
  <Application>Microsoft Office Word</Application>
  <DocSecurity>0</DocSecurity>
  <Lines>1489</Lines>
  <Paragraphs>419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209628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amihajlovic</dc:creator>
  <cp:lastModifiedBy>mira.ristic</cp:lastModifiedBy>
  <cp:revision>2</cp:revision>
  <cp:lastPrinted>2024-08-26T10:55:00Z</cp:lastPrinted>
  <dcterms:created xsi:type="dcterms:W3CDTF">2025-08-18T08:56:00Z</dcterms:created>
  <dcterms:modified xsi:type="dcterms:W3CDTF">2025-08-18T08:56:00Z</dcterms:modified>
</cp:coreProperties>
</file>